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C0BC30" w14:textId="50EBDA2D" w:rsidR="00D35220" w:rsidRPr="006D1049" w:rsidRDefault="00D35220" w:rsidP="00D35220">
      <w:pPr>
        <w:rPr>
          <w:rFonts w:eastAsia="Times New Roman" w:cstheme="minorHAnsi"/>
          <w:b/>
          <w:bCs/>
          <w:color w:val="2E74B5"/>
          <w:sz w:val="28"/>
          <w:szCs w:val="28"/>
        </w:rPr>
      </w:pPr>
      <w:r w:rsidRPr="006D1049">
        <w:rPr>
          <w:rFonts w:eastAsia="Times New Roman" w:cstheme="minorHAnsi"/>
          <w:b/>
          <w:bCs/>
          <w:color w:val="2E74B5"/>
          <w:sz w:val="28"/>
          <w:szCs w:val="28"/>
        </w:rPr>
        <w:t>FY 2</w:t>
      </w:r>
      <w:r w:rsidR="00D3155E" w:rsidRPr="006D1049">
        <w:rPr>
          <w:rFonts w:eastAsia="Times New Roman" w:cstheme="minorHAnsi"/>
          <w:b/>
          <w:bCs/>
          <w:color w:val="2E74B5"/>
          <w:sz w:val="28"/>
          <w:szCs w:val="28"/>
        </w:rPr>
        <w:t>2</w:t>
      </w:r>
      <w:r w:rsidRPr="006D1049">
        <w:rPr>
          <w:rFonts w:eastAsia="Times New Roman" w:cstheme="minorHAnsi"/>
          <w:b/>
          <w:bCs/>
          <w:color w:val="2E74B5"/>
          <w:sz w:val="28"/>
          <w:szCs w:val="28"/>
        </w:rPr>
        <w:t xml:space="preserve"> Title IV, Part A</w:t>
      </w:r>
      <w:r w:rsidR="0048355F">
        <w:rPr>
          <w:rFonts w:eastAsia="Times New Roman" w:cstheme="minorHAnsi"/>
          <w:b/>
          <w:bCs/>
          <w:color w:val="2E74B5"/>
          <w:sz w:val="28"/>
          <w:szCs w:val="28"/>
        </w:rPr>
        <w:t xml:space="preserve"> State </w:t>
      </w:r>
      <w:r w:rsidRPr="006D1049">
        <w:rPr>
          <w:rFonts w:eastAsia="Times New Roman" w:cstheme="minorHAnsi"/>
          <w:b/>
          <w:bCs/>
          <w:color w:val="2E74B5"/>
          <w:sz w:val="28"/>
          <w:szCs w:val="28"/>
        </w:rPr>
        <w:t>Grant</w:t>
      </w:r>
      <w:r w:rsidR="00686D7B">
        <w:rPr>
          <w:rFonts w:eastAsia="Times New Roman" w:cstheme="minorHAnsi"/>
          <w:b/>
          <w:bCs/>
          <w:color w:val="2E74B5"/>
          <w:sz w:val="28"/>
          <w:szCs w:val="28"/>
        </w:rPr>
        <w:t xml:space="preserve"> </w:t>
      </w:r>
      <w:r w:rsidR="00D3155E" w:rsidRPr="006D1049">
        <w:rPr>
          <w:rFonts w:eastAsia="Times New Roman" w:cstheme="minorHAnsi"/>
          <w:b/>
          <w:bCs/>
          <w:color w:val="2E74B5"/>
          <w:sz w:val="28"/>
          <w:szCs w:val="28"/>
        </w:rPr>
        <w:t xml:space="preserve"> </w:t>
      </w:r>
      <w:r w:rsidRPr="006D1049">
        <w:rPr>
          <w:rFonts w:eastAsia="Times New Roman" w:cstheme="minorHAnsi"/>
          <w:b/>
          <w:bCs/>
          <w:color w:val="2E74B5"/>
          <w:sz w:val="28"/>
          <w:szCs w:val="28"/>
        </w:rPr>
        <w:br/>
      </w:r>
      <w:r w:rsidR="00686D7B">
        <w:rPr>
          <w:rFonts w:eastAsia="Times New Roman" w:cstheme="minorHAnsi"/>
          <w:b/>
          <w:bCs/>
          <w:color w:val="2E74B5"/>
          <w:sz w:val="28"/>
          <w:szCs w:val="28"/>
        </w:rPr>
        <w:t xml:space="preserve">Proposal </w:t>
      </w:r>
      <w:r w:rsidRPr="006D1049">
        <w:rPr>
          <w:rFonts w:eastAsia="Times New Roman" w:cstheme="minorHAnsi"/>
          <w:b/>
          <w:bCs/>
          <w:color w:val="2E74B5"/>
          <w:sz w:val="28"/>
          <w:szCs w:val="28"/>
        </w:rPr>
        <w:t>Template</w:t>
      </w:r>
      <w:r w:rsidR="00D3155E" w:rsidRPr="006D1049">
        <w:rPr>
          <w:rFonts w:eastAsia="Times New Roman" w:cstheme="minorHAnsi"/>
          <w:b/>
          <w:bCs/>
          <w:color w:val="2E74B5"/>
          <w:sz w:val="28"/>
          <w:szCs w:val="28"/>
        </w:rPr>
        <w:t xml:space="preserve"> </w:t>
      </w:r>
    </w:p>
    <w:p w14:paraId="7549965F" w14:textId="77777777" w:rsidR="00A44E8B" w:rsidRPr="006D1049" w:rsidRDefault="00A44E8B" w:rsidP="00A44E8B">
      <w:pPr>
        <w:rPr>
          <w:rFonts w:eastAsia="Times New Roman" w:cstheme="minorHAnsi"/>
          <w:sz w:val="24"/>
          <w:szCs w:val="24"/>
        </w:rPr>
      </w:pPr>
    </w:p>
    <w:p w14:paraId="2D47E697" w14:textId="77777777" w:rsidR="0048355F" w:rsidRDefault="0048355F" w:rsidP="00112310">
      <w:pPr>
        <w:jc w:val="center"/>
        <w:rPr>
          <w:rFonts w:eastAsia="Times New Roman" w:cstheme="minorHAnsi"/>
          <w:b/>
          <w:bCs/>
          <w:color w:val="0070C0"/>
          <w:sz w:val="28"/>
          <w:szCs w:val="28"/>
        </w:rPr>
      </w:pPr>
    </w:p>
    <w:p w14:paraId="6E940D3A" w14:textId="115CB993" w:rsidR="00322CBD" w:rsidRPr="006D1049" w:rsidRDefault="00322CBD" w:rsidP="00112310">
      <w:pPr>
        <w:jc w:val="center"/>
        <w:rPr>
          <w:rFonts w:eastAsia="Times New Roman" w:cstheme="minorHAnsi"/>
          <w:b/>
          <w:bCs/>
          <w:color w:val="0070C0"/>
          <w:sz w:val="28"/>
          <w:szCs w:val="28"/>
        </w:rPr>
      </w:pPr>
      <w:r w:rsidRPr="006D1049">
        <w:rPr>
          <w:rFonts w:eastAsia="Times New Roman" w:cstheme="minorHAnsi"/>
          <w:b/>
          <w:bCs/>
          <w:color w:val="0070C0"/>
          <w:sz w:val="28"/>
          <w:szCs w:val="28"/>
        </w:rPr>
        <w:t>Cover Page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35"/>
        <w:gridCol w:w="6655"/>
      </w:tblGrid>
      <w:tr w:rsidR="00322CBD" w:rsidRPr="006D1049" w14:paraId="0D073E92" w14:textId="77777777" w:rsidTr="00AB1E3B">
        <w:tc>
          <w:tcPr>
            <w:tcW w:w="4135" w:type="dxa"/>
          </w:tcPr>
          <w:p w14:paraId="6C78357A" w14:textId="001813C0" w:rsidR="00322CBD" w:rsidRPr="006D1049" w:rsidRDefault="00322CBD" w:rsidP="00C9089B">
            <w:pPr>
              <w:jc w:val="right"/>
              <w:rPr>
                <w:rFonts w:eastAsia="Times New Roman" w:cstheme="minorHAnsi"/>
                <w:b/>
                <w:bCs/>
                <w:color w:val="0070C0"/>
                <w:sz w:val="24"/>
                <w:szCs w:val="24"/>
              </w:rPr>
            </w:pPr>
            <w:r w:rsidRPr="006D1049">
              <w:rPr>
                <w:rFonts w:eastAsia="Times New Roman" w:cstheme="minorHAnsi"/>
                <w:b/>
                <w:bCs/>
                <w:color w:val="0070C0"/>
                <w:sz w:val="24"/>
                <w:szCs w:val="24"/>
              </w:rPr>
              <w:t>LEA Name</w:t>
            </w:r>
          </w:p>
        </w:tc>
        <w:tc>
          <w:tcPr>
            <w:tcW w:w="6655" w:type="dxa"/>
            <w:tcBorders>
              <w:bottom w:val="single" w:sz="4" w:space="0" w:color="auto"/>
            </w:tcBorders>
          </w:tcPr>
          <w:p w14:paraId="5AA87E6F" w14:textId="77777777" w:rsidR="00322CBD" w:rsidRPr="006D1049" w:rsidRDefault="00322CBD" w:rsidP="00A44E8B">
            <w:pPr>
              <w:rPr>
                <w:rFonts w:eastAsia="Times New Roman" w:cstheme="minorHAnsi"/>
                <w:b/>
                <w:bCs/>
                <w:color w:val="0070C0"/>
                <w:sz w:val="24"/>
                <w:szCs w:val="24"/>
              </w:rPr>
            </w:pPr>
          </w:p>
        </w:tc>
      </w:tr>
      <w:tr w:rsidR="00322CBD" w:rsidRPr="006D1049" w14:paraId="25514CB1" w14:textId="77777777" w:rsidTr="004E6FBB">
        <w:tc>
          <w:tcPr>
            <w:tcW w:w="4135" w:type="dxa"/>
          </w:tcPr>
          <w:p w14:paraId="2B3370D4" w14:textId="77777777" w:rsidR="008D7EB7" w:rsidRPr="006D1049" w:rsidRDefault="008D7EB7" w:rsidP="00C9089B">
            <w:pPr>
              <w:jc w:val="right"/>
              <w:rPr>
                <w:rFonts w:eastAsia="Times New Roman" w:cstheme="minorHAnsi"/>
                <w:b/>
                <w:bCs/>
                <w:color w:val="0070C0"/>
                <w:sz w:val="24"/>
                <w:szCs w:val="24"/>
              </w:rPr>
            </w:pPr>
          </w:p>
          <w:p w14:paraId="69F81D23" w14:textId="46F7CAFF" w:rsidR="00322CBD" w:rsidRPr="006D1049" w:rsidRDefault="00322CBD" w:rsidP="00C9089B">
            <w:pPr>
              <w:jc w:val="right"/>
              <w:rPr>
                <w:rFonts w:eastAsia="Times New Roman" w:cstheme="minorHAnsi"/>
                <w:b/>
                <w:bCs/>
                <w:color w:val="0070C0"/>
                <w:sz w:val="24"/>
                <w:szCs w:val="24"/>
              </w:rPr>
            </w:pPr>
            <w:r w:rsidRPr="006D1049">
              <w:rPr>
                <w:rFonts w:eastAsia="Times New Roman" w:cstheme="minorHAnsi"/>
                <w:b/>
                <w:bCs/>
                <w:color w:val="0070C0"/>
                <w:sz w:val="24"/>
                <w:szCs w:val="24"/>
              </w:rPr>
              <w:t>Superintendent</w:t>
            </w:r>
          </w:p>
        </w:tc>
        <w:tc>
          <w:tcPr>
            <w:tcW w:w="6655" w:type="dxa"/>
            <w:tcBorders>
              <w:top w:val="single" w:sz="4" w:space="0" w:color="auto"/>
              <w:bottom w:val="single" w:sz="4" w:space="0" w:color="auto"/>
            </w:tcBorders>
          </w:tcPr>
          <w:p w14:paraId="0DB66712" w14:textId="77777777" w:rsidR="00322CBD" w:rsidRPr="006D1049" w:rsidRDefault="00322CBD" w:rsidP="00A44E8B">
            <w:pPr>
              <w:rPr>
                <w:rFonts w:eastAsia="Times New Roman" w:cstheme="minorHAnsi"/>
                <w:b/>
                <w:bCs/>
                <w:color w:val="0070C0"/>
                <w:sz w:val="24"/>
                <w:szCs w:val="24"/>
              </w:rPr>
            </w:pPr>
          </w:p>
          <w:p w14:paraId="6E82A719" w14:textId="6F7C46D6" w:rsidR="008D7EB7" w:rsidRPr="006D1049" w:rsidRDefault="008D7EB7" w:rsidP="00A44E8B">
            <w:pPr>
              <w:rPr>
                <w:rFonts w:eastAsia="Times New Roman" w:cstheme="minorHAnsi"/>
                <w:b/>
                <w:bCs/>
                <w:color w:val="0070C0"/>
                <w:sz w:val="24"/>
                <w:szCs w:val="24"/>
              </w:rPr>
            </w:pPr>
          </w:p>
        </w:tc>
      </w:tr>
      <w:tr w:rsidR="00322CBD" w:rsidRPr="006D1049" w14:paraId="1B3896F0" w14:textId="77777777" w:rsidTr="004E6FBB">
        <w:tc>
          <w:tcPr>
            <w:tcW w:w="4135" w:type="dxa"/>
          </w:tcPr>
          <w:p w14:paraId="3AF7D747" w14:textId="68B24EF0" w:rsidR="00322CBD" w:rsidRPr="006D1049" w:rsidRDefault="00322CBD" w:rsidP="00C9089B">
            <w:pPr>
              <w:jc w:val="right"/>
              <w:rPr>
                <w:rFonts w:eastAsia="Times New Roman" w:cstheme="minorHAnsi"/>
                <w:b/>
                <w:bCs/>
                <w:color w:val="0070C0"/>
                <w:sz w:val="24"/>
                <w:szCs w:val="24"/>
              </w:rPr>
            </w:pPr>
            <w:r w:rsidRPr="006D1049">
              <w:rPr>
                <w:rFonts w:eastAsia="Times New Roman" w:cstheme="minorHAnsi"/>
                <w:b/>
                <w:bCs/>
                <w:color w:val="0070C0"/>
                <w:sz w:val="24"/>
                <w:szCs w:val="24"/>
              </w:rPr>
              <w:t>Contact Information</w:t>
            </w:r>
          </w:p>
        </w:tc>
        <w:tc>
          <w:tcPr>
            <w:tcW w:w="6655" w:type="dxa"/>
            <w:tcBorders>
              <w:top w:val="single" w:sz="4" w:space="0" w:color="auto"/>
              <w:bottom w:val="single" w:sz="4" w:space="0" w:color="auto"/>
            </w:tcBorders>
          </w:tcPr>
          <w:p w14:paraId="510A8261" w14:textId="77777777" w:rsidR="00322CBD" w:rsidRPr="006D1049" w:rsidRDefault="00322CBD" w:rsidP="00A44E8B">
            <w:pPr>
              <w:rPr>
                <w:rFonts w:eastAsia="Times New Roman" w:cstheme="minorHAnsi"/>
                <w:b/>
                <w:bCs/>
                <w:color w:val="0070C0"/>
                <w:sz w:val="24"/>
                <w:szCs w:val="24"/>
              </w:rPr>
            </w:pPr>
          </w:p>
        </w:tc>
      </w:tr>
      <w:tr w:rsidR="00322CBD" w:rsidRPr="006D1049" w14:paraId="720A3C5C" w14:textId="77777777" w:rsidTr="004E6FBB">
        <w:tc>
          <w:tcPr>
            <w:tcW w:w="4135" w:type="dxa"/>
          </w:tcPr>
          <w:p w14:paraId="6503248A" w14:textId="77777777" w:rsidR="00322CBD" w:rsidRPr="006D1049" w:rsidRDefault="00322CBD" w:rsidP="00C9089B">
            <w:pPr>
              <w:jc w:val="right"/>
              <w:rPr>
                <w:rFonts w:eastAsia="Times New Roman" w:cstheme="minorHAnsi"/>
                <w:b/>
                <w:bCs/>
                <w:color w:val="0070C0"/>
                <w:sz w:val="24"/>
                <w:szCs w:val="24"/>
              </w:rPr>
            </w:pPr>
          </w:p>
        </w:tc>
        <w:tc>
          <w:tcPr>
            <w:tcW w:w="6655" w:type="dxa"/>
            <w:tcBorders>
              <w:top w:val="single" w:sz="4" w:space="0" w:color="auto"/>
            </w:tcBorders>
          </w:tcPr>
          <w:p w14:paraId="449DBA8B" w14:textId="77777777" w:rsidR="00322CBD" w:rsidRPr="006D1049" w:rsidRDefault="00322CBD" w:rsidP="00A44E8B">
            <w:pPr>
              <w:rPr>
                <w:rFonts w:eastAsia="Times New Roman" w:cstheme="minorHAnsi"/>
                <w:b/>
                <w:bCs/>
                <w:color w:val="0070C0"/>
                <w:sz w:val="24"/>
                <w:szCs w:val="24"/>
              </w:rPr>
            </w:pPr>
          </w:p>
        </w:tc>
      </w:tr>
      <w:tr w:rsidR="00322CBD" w:rsidRPr="006D1049" w14:paraId="14546F51" w14:textId="77777777" w:rsidTr="004E6FBB">
        <w:tc>
          <w:tcPr>
            <w:tcW w:w="4135" w:type="dxa"/>
          </w:tcPr>
          <w:p w14:paraId="141012FE" w14:textId="160A0FB5" w:rsidR="00322CBD" w:rsidRPr="006D1049" w:rsidRDefault="00322CBD" w:rsidP="00C9089B">
            <w:pPr>
              <w:jc w:val="right"/>
              <w:rPr>
                <w:rFonts w:eastAsia="Times New Roman" w:cstheme="minorHAnsi"/>
                <w:b/>
                <w:bCs/>
                <w:color w:val="0070C0"/>
                <w:sz w:val="24"/>
                <w:szCs w:val="24"/>
              </w:rPr>
            </w:pPr>
            <w:r w:rsidRPr="006D1049">
              <w:rPr>
                <w:rFonts w:eastAsia="Times New Roman" w:cstheme="minorHAnsi"/>
                <w:b/>
                <w:bCs/>
                <w:color w:val="0070C0"/>
                <w:sz w:val="24"/>
                <w:szCs w:val="24"/>
              </w:rPr>
              <w:t>Title IV-A Coordinator</w:t>
            </w:r>
          </w:p>
        </w:tc>
        <w:tc>
          <w:tcPr>
            <w:tcW w:w="6655" w:type="dxa"/>
            <w:tcBorders>
              <w:bottom w:val="single" w:sz="4" w:space="0" w:color="auto"/>
            </w:tcBorders>
          </w:tcPr>
          <w:p w14:paraId="47B560EE" w14:textId="77777777" w:rsidR="00322CBD" w:rsidRPr="006D1049" w:rsidRDefault="00322CBD" w:rsidP="00A44E8B">
            <w:pPr>
              <w:rPr>
                <w:rFonts w:eastAsia="Times New Roman" w:cstheme="minorHAnsi"/>
                <w:b/>
                <w:bCs/>
                <w:color w:val="0070C0"/>
                <w:sz w:val="24"/>
                <w:szCs w:val="24"/>
              </w:rPr>
            </w:pPr>
          </w:p>
        </w:tc>
      </w:tr>
      <w:tr w:rsidR="00322CBD" w:rsidRPr="006D1049" w14:paraId="7533C789" w14:textId="77777777" w:rsidTr="004E6FBB">
        <w:tc>
          <w:tcPr>
            <w:tcW w:w="4135" w:type="dxa"/>
          </w:tcPr>
          <w:p w14:paraId="567866E9" w14:textId="5481E741" w:rsidR="00322CBD" w:rsidRPr="006D1049" w:rsidRDefault="00322CBD" w:rsidP="00C9089B">
            <w:pPr>
              <w:jc w:val="right"/>
              <w:rPr>
                <w:rFonts w:eastAsia="Times New Roman" w:cstheme="minorHAnsi"/>
                <w:b/>
                <w:bCs/>
                <w:color w:val="0070C0"/>
                <w:sz w:val="24"/>
                <w:szCs w:val="24"/>
              </w:rPr>
            </w:pPr>
            <w:r w:rsidRPr="006D1049">
              <w:rPr>
                <w:rFonts w:eastAsia="Times New Roman" w:cstheme="minorHAnsi"/>
                <w:b/>
                <w:bCs/>
                <w:color w:val="0070C0"/>
                <w:sz w:val="24"/>
                <w:szCs w:val="24"/>
              </w:rPr>
              <w:t>Contact Information</w:t>
            </w:r>
          </w:p>
        </w:tc>
        <w:tc>
          <w:tcPr>
            <w:tcW w:w="6655" w:type="dxa"/>
            <w:tcBorders>
              <w:top w:val="single" w:sz="4" w:space="0" w:color="auto"/>
              <w:bottom w:val="single" w:sz="4" w:space="0" w:color="auto"/>
            </w:tcBorders>
          </w:tcPr>
          <w:p w14:paraId="6410D7CD" w14:textId="77777777" w:rsidR="00322CBD" w:rsidRPr="006D1049" w:rsidRDefault="00322CBD" w:rsidP="00A44E8B">
            <w:pPr>
              <w:rPr>
                <w:rFonts w:eastAsia="Times New Roman" w:cstheme="minorHAnsi"/>
                <w:b/>
                <w:bCs/>
                <w:color w:val="0070C0"/>
                <w:sz w:val="24"/>
                <w:szCs w:val="24"/>
              </w:rPr>
            </w:pPr>
          </w:p>
        </w:tc>
      </w:tr>
      <w:tr w:rsidR="00322CBD" w:rsidRPr="006D1049" w14:paraId="69A9A152" w14:textId="77777777" w:rsidTr="004E6FBB">
        <w:tc>
          <w:tcPr>
            <w:tcW w:w="4135" w:type="dxa"/>
          </w:tcPr>
          <w:p w14:paraId="1ADBC522" w14:textId="77777777" w:rsidR="00322CBD" w:rsidRPr="006D1049" w:rsidRDefault="00322CBD" w:rsidP="00C9089B">
            <w:pPr>
              <w:jc w:val="right"/>
              <w:rPr>
                <w:rFonts w:eastAsia="Times New Roman" w:cstheme="minorHAnsi"/>
                <w:b/>
                <w:bCs/>
                <w:color w:val="0070C0"/>
                <w:sz w:val="24"/>
                <w:szCs w:val="24"/>
              </w:rPr>
            </w:pPr>
          </w:p>
        </w:tc>
        <w:tc>
          <w:tcPr>
            <w:tcW w:w="6655" w:type="dxa"/>
            <w:tcBorders>
              <w:top w:val="single" w:sz="4" w:space="0" w:color="auto"/>
            </w:tcBorders>
          </w:tcPr>
          <w:p w14:paraId="7C267028" w14:textId="77777777" w:rsidR="00322CBD" w:rsidRPr="006D1049" w:rsidRDefault="00322CBD" w:rsidP="00A44E8B">
            <w:pPr>
              <w:rPr>
                <w:rFonts w:eastAsia="Times New Roman" w:cstheme="minorHAnsi"/>
                <w:b/>
                <w:bCs/>
                <w:color w:val="0070C0"/>
                <w:sz w:val="24"/>
                <w:szCs w:val="24"/>
              </w:rPr>
            </w:pPr>
          </w:p>
        </w:tc>
      </w:tr>
      <w:tr w:rsidR="00322CBD" w:rsidRPr="006D1049" w14:paraId="2C0C0C57" w14:textId="77777777" w:rsidTr="004E6FBB">
        <w:tc>
          <w:tcPr>
            <w:tcW w:w="4135" w:type="dxa"/>
          </w:tcPr>
          <w:p w14:paraId="7D9870F9" w14:textId="40CFC7F9" w:rsidR="00322CBD" w:rsidRPr="006D1049" w:rsidRDefault="00322CBD" w:rsidP="00C9089B">
            <w:pPr>
              <w:jc w:val="right"/>
              <w:rPr>
                <w:rFonts w:eastAsia="Times New Roman" w:cstheme="minorHAnsi"/>
                <w:b/>
                <w:bCs/>
                <w:color w:val="0070C0"/>
                <w:sz w:val="24"/>
                <w:szCs w:val="24"/>
              </w:rPr>
            </w:pPr>
            <w:r w:rsidRPr="006D1049">
              <w:rPr>
                <w:rFonts w:eastAsia="Times New Roman" w:cstheme="minorHAnsi"/>
                <w:b/>
                <w:bCs/>
                <w:color w:val="0070C0"/>
                <w:sz w:val="24"/>
                <w:szCs w:val="24"/>
              </w:rPr>
              <w:t xml:space="preserve">Total Amount of Funds </w:t>
            </w:r>
            <w:r w:rsidR="00E874C6" w:rsidRPr="006D1049">
              <w:rPr>
                <w:rFonts w:eastAsia="Times New Roman" w:cstheme="minorHAnsi"/>
                <w:b/>
                <w:bCs/>
                <w:color w:val="0070C0"/>
                <w:sz w:val="24"/>
                <w:szCs w:val="24"/>
              </w:rPr>
              <w:t>Requested</w:t>
            </w:r>
          </w:p>
        </w:tc>
        <w:tc>
          <w:tcPr>
            <w:tcW w:w="6655" w:type="dxa"/>
            <w:tcBorders>
              <w:bottom w:val="single" w:sz="4" w:space="0" w:color="auto"/>
            </w:tcBorders>
          </w:tcPr>
          <w:p w14:paraId="5C330322" w14:textId="77777777" w:rsidR="00322CBD" w:rsidRPr="006D1049" w:rsidRDefault="00322CBD" w:rsidP="00A44E8B">
            <w:pPr>
              <w:rPr>
                <w:rFonts w:eastAsia="Times New Roman" w:cstheme="minorHAnsi"/>
                <w:b/>
                <w:bCs/>
                <w:color w:val="0070C0"/>
                <w:sz w:val="24"/>
                <w:szCs w:val="24"/>
              </w:rPr>
            </w:pPr>
          </w:p>
        </w:tc>
      </w:tr>
      <w:tr w:rsidR="00322CBD" w:rsidRPr="006D1049" w14:paraId="0C556D71" w14:textId="77777777" w:rsidTr="004E6FBB">
        <w:tc>
          <w:tcPr>
            <w:tcW w:w="4135" w:type="dxa"/>
          </w:tcPr>
          <w:p w14:paraId="037FDA14" w14:textId="77777777" w:rsidR="00322CBD" w:rsidRPr="006D1049" w:rsidRDefault="00322CBD" w:rsidP="00C9089B">
            <w:pPr>
              <w:jc w:val="right"/>
              <w:rPr>
                <w:rFonts w:eastAsia="Times New Roman" w:cstheme="minorHAnsi"/>
                <w:b/>
                <w:bCs/>
                <w:color w:val="0070C0"/>
                <w:sz w:val="24"/>
                <w:szCs w:val="24"/>
              </w:rPr>
            </w:pPr>
          </w:p>
        </w:tc>
        <w:tc>
          <w:tcPr>
            <w:tcW w:w="6655" w:type="dxa"/>
            <w:tcBorders>
              <w:top w:val="single" w:sz="4" w:space="0" w:color="auto"/>
            </w:tcBorders>
          </w:tcPr>
          <w:p w14:paraId="5ADDDC33" w14:textId="77777777" w:rsidR="00322CBD" w:rsidRPr="006D1049" w:rsidRDefault="00322CBD" w:rsidP="00A44E8B">
            <w:pPr>
              <w:rPr>
                <w:rFonts w:eastAsia="Times New Roman" w:cstheme="minorHAnsi"/>
                <w:b/>
                <w:bCs/>
                <w:color w:val="0070C0"/>
                <w:sz w:val="24"/>
                <w:szCs w:val="24"/>
              </w:rPr>
            </w:pPr>
          </w:p>
        </w:tc>
      </w:tr>
      <w:tr w:rsidR="00E874C6" w:rsidRPr="006D1049" w14:paraId="5D1F18ED" w14:textId="77777777" w:rsidTr="004E6FBB">
        <w:tc>
          <w:tcPr>
            <w:tcW w:w="4135" w:type="dxa"/>
          </w:tcPr>
          <w:p w14:paraId="329B2428" w14:textId="78326D9F" w:rsidR="00E874C6" w:rsidRPr="006D1049" w:rsidRDefault="00E874C6" w:rsidP="004E6FBB">
            <w:pPr>
              <w:jc w:val="right"/>
              <w:rPr>
                <w:rFonts w:eastAsia="Times New Roman" w:cstheme="minorHAnsi"/>
                <w:b/>
                <w:bCs/>
                <w:color w:val="0070C0"/>
                <w:sz w:val="24"/>
                <w:szCs w:val="24"/>
              </w:rPr>
            </w:pPr>
            <w:r w:rsidRPr="006D1049">
              <w:rPr>
                <w:rFonts w:cstheme="minorHAnsi"/>
                <w:b/>
                <w:bCs/>
                <w:color w:val="0070C0"/>
                <w:sz w:val="24"/>
                <w:szCs w:val="24"/>
              </w:rPr>
              <w:t xml:space="preserve">Total Number of </w:t>
            </w:r>
            <w:r w:rsidR="00A05C6A" w:rsidRPr="006D1049">
              <w:rPr>
                <w:rFonts w:cstheme="minorHAnsi"/>
                <w:b/>
                <w:bCs/>
                <w:color w:val="0070C0"/>
                <w:sz w:val="24"/>
                <w:szCs w:val="24"/>
              </w:rPr>
              <w:t>S</w:t>
            </w:r>
            <w:r w:rsidRPr="006D1049">
              <w:rPr>
                <w:rFonts w:cstheme="minorHAnsi"/>
                <w:b/>
                <w:bCs/>
                <w:color w:val="0070C0"/>
                <w:sz w:val="24"/>
                <w:szCs w:val="24"/>
              </w:rPr>
              <w:t xml:space="preserve">tudents and/or </w:t>
            </w:r>
            <w:r w:rsidR="00A05C6A" w:rsidRPr="006D1049">
              <w:rPr>
                <w:rFonts w:cstheme="minorHAnsi"/>
                <w:b/>
                <w:bCs/>
                <w:color w:val="0070C0"/>
                <w:sz w:val="24"/>
                <w:szCs w:val="24"/>
              </w:rPr>
              <w:t>P</w:t>
            </w:r>
            <w:r w:rsidRPr="006D1049">
              <w:rPr>
                <w:rFonts w:cstheme="minorHAnsi"/>
                <w:b/>
                <w:bCs/>
                <w:color w:val="0070C0"/>
                <w:sz w:val="24"/>
                <w:szCs w:val="24"/>
              </w:rPr>
              <w:t xml:space="preserve">articipants </w:t>
            </w:r>
            <w:r w:rsidR="00A05C6A" w:rsidRPr="006D1049">
              <w:rPr>
                <w:rFonts w:cstheme="minorHAnsi"/>
                <w:b/>
                <w:bCs/>
                <w:color w:val="0070C0"/>
                <w:sz w:val="24"/>
                <w:szCs w:val="24"/>
              </w:rPr>
              <w:t>who will Benefit</w:t>
            </w:r>
          </w:p>
        </w:tc>
        <w:tc>
          <w:tcPr>
            <w:tcW w:w="6655" w:type="dxa"/>
            <w:tcBorders>
              <w:bottom w:val="single" w:sz="4" w:space="0" w:color="auto"/>
            </w:tcBorders>
          </w:tcPr>
          <w:p w14:paraId="04C6E3D5" w14:textId="77777777" w:rsidR="00E874C6" w:rsidRPr="006D1049" w:rsidRDefault="00E874C6" w:rsidP="00A44E8B">
            <w:pPr>
              <w:rPr>
                <w:rFonts w:eastAsia="Times New Roman" w:cstheme="minorHAnsi"/>
                <w:b/>
                <w:bCs/>
                <w:color w:val="0070C0"/>
                <w:sz w:val="24"/>
                <w:szCs w:val="24"/>
              </w:rPr>
            </w:pPr>
          </w:p>
        </w:tc>
      </w:tr>
    </w:tbl>
    <w:p w14:paraId="420A28D6" w14:textId="135B0C78" w:rsidR="00A44E8B" w:rsidRPr="006D1049" w:rsidRDefault="00A44E8B" w:rsidP="00A44E8B">
      <w:pPr>
        <w:rPr>
          <w:rFonts w:eastAsia="Times New Roman" w:cstheme="minorHAnsi"/>
          <w:b/>
          <w:bCs/>
          <w:color w:val="0070C0"/>
          <w:sz w:val="24"/>
          <w:szCs w:val="24"/>
        </w:rPr>
      </w:pPr>
    </w:p>
    <w:p w14:paraId="3971347F" w14:textId="77777777" w:rsidR="008D7EB7" w:rsidRPr="006D1049" w:rsidRDefault="008D7EB7" w:rsidP="00A44E8B">
      <w:pPr>
        <w:rPr>
          <w:rFonts w:eastAsia="Times New Roman" w:cstheme="minorHAnsi"/>
          <w:b/>
          <w:bCs/>
          <w:color w:val="0070C0"/>
          <w:sz w:val="24"/>
          <w:szCs w:val="24"/>
        </w:rPr>
      </w:pPr>
    </w:p>
    <w:p w14:paraId="78C8E4EF" w14:textId="66A04D2E" w:rsidR="00F82FC8" w:rsidRPr="006D1049" w:rsidRDefault="00F82FC8">
      <w:pPr>
        <w:rPr>
          <w:rFonts w:cstheme="minorHAnsi"/>
          <w:b/>
          <w:color w:val="0070C0"/>
          <w:sz w:val="24"/>
          <w:szCs w:val="24"/>
        </w:rPr>
      </w:pPr>
    </w:p>
    <w:p w14:paraId="38571138" w14:textId="076FDDBA" w:rsidR="001F15F2" w:rsidRPr="001F15F2" w:rsidRDefault="001F15F2" w:rsidP="001F15F2">
      <w:pPr>
        <w:jc w:val="center"/>
        <w:rPr>
          <w:rFonts w:cstheme="minorHAnsi"/>
          <w:b/>
          <w:color w:val="0070C0"/>
          <w:sz w:val="28"/>
          <w:szCs w:val="28"/>
        </w:rPr>
      </w:pPr>
      <w:r w:rsidRPr="001F15F2">
        <w:rPr>
          <w:rFonts w:cstheme="minorHAnsi"/>
          <w:b/>
          <w:color w:val="0070C0"/>
          <w:sz w:val="28"/>
          <w:szCs w:val="28"/>
        </w:rPr>
        <w:t>Proposal Narrative</w:t>
      </w:r>
    </w:p>
    <w:p w14:paraId="7141CDD3" w14:textId="560619BE" w:rsidR="00DE7CEC" w:rsidRPr="006D1049" w:rsidRDefault="00F63EF5" w:rsidP="00E874C6">
      <w:pPr>
        <w:rPr>
          <w:rFonts w:cstheme="minorHAnsi"/>
          <w:b/>
          <w:color w:val="0070C0"/>
          <w:sz w:val="24"/>
          <w:szCs w:val="24"/>
        </w:rPr>
      </w:pPr>
      <w:r w:rsidRPr="006D1049">
        <w:rPr>
          <w:rFonts w:cstheme="minorHAnsi"/>
          <w:b/>
          <w:color w:val="0070C0"/>
          <w:sz w:val="24"/>
          <w:szCs w:val="24"/>
        </w:rPr>
        <w:t xml:space="preserve">Part One: </w:t>
      </w:r>
      <w:r w:rsidR="009017B8" w:rsidRPr="006D1049">
        <w:rPr>
          <w:rFonts w:cstheme="minorHAnsi"/>
          <w:b/>
          <w:color w:val="0070C0"/>
          <w:sz w:val="24"/>
          <w:szCs w:val="24"/>
        </w:rPr>
        <w:t>Proposed Strategies</w:t>
      </w:r>
      <w:r w:rsidR="00B66965">
        <w:rPr>
          <w:rFonts w:cstheme="minorHAnsi"/>
          <w:b/>
          <w:color w:val="0070C0"/>
          <w:sz w:val="24"/>
          <w:szCs w:val="24"/>
        </w:rPr>
        <w:t xml:space="preserve"> </w:t>
      </w:r>
    </w:p>
    <w:p w14:paraId="38E5810C" w14:textId="7EDDA5D1" w:rsidR="00E874C6" w:rsidRPr="00267A55" w:rsidRDefault="00DA0D80" w:rsidP="00E874C6">
      <w:pPr>
        <w:rPr>
          <w:rFonts w:cstheme="minorHAnsi"/>
          <w:i/>
          <w:iCs/>
        </w:rPr>
      </w:pPr>
      <w:r w:rsidRPr="00267A55">
        <w:rPr>
          <w:rFonts w:cstheme="minorHAnsi"/>
          <w:i/>
          <w:iCs/>
        </w:rPr>
        <w:t>Answer the following questions for e</w:t>
      </w:r>
      <w:r w:rsidR="006520C2" w:rsidRPr="00267A55">
        <w:rPr>
          <w:rFonts w:cstheme="minorHAnsi"/>
          <w:i/>
          <w:iCs/>
        </w:rPr>
        <w:t>very</w:t>
      </w:r>
      <w:r w:rsidRPr="00267A55">
        <w:rPr>
          <w:rFonts w:cstheme="minorHAnsi"/>
          <w:i/>
          <w:iCs/>
        </w:rPr>
        <w:t xml:space="preserve"> proposed </w:t>
      </w:r>
      <w:r w:rsidR="00E874C6" w:rsidRPr="00267A55">
        <w:rPr>
          <w:rFonts w:cstheme="minorHAnsi"/>
          <w:i/>
          <w:iCs/>
        </w:rPr>
        <w:t>supplemental program or activity.</w:t>
      </w:r>
    </w:p>
    <w:p w14:paraId="0BCCE993" w14:textId="18968830" w:rsidR="00166B6E" w:rsidRPr="00267A55" w:rsidRDefault="00166B6E" w:rsidP="00807AB3">
      <w:pPr>
        <w:spacing w:before="120" w:after="120" w:line="240" w:lineRule="auto"/>
        <w:rPr>
          <w:rFonts w:cstheme="minorHAnsi"/>
          <w:b/>
        </w:rPr>
      </w:pPr>
      <w:r w:rsidRPr="00267A55">
        <w:rPr>
          <w:rFonts w:cstheme="minorHAnsi"/>
          <w:b/>
        </w:rPr>
        <w:t>Strategy Name</w:t>
      </w:r>
    </w:p>
    <w:p w14:paraId="068E47A6" w14:textId="45888C9F" w:rsidR="00166B6E" w:rsidRPr="00267A55" w:rsidRDefault="00DA0D80" w:rsidP="00807AB3">
      <w:pPr>
        <w:spacing w:before="120" w:after="120" w:line="240" w:lineRule="auto"/>
        <w:rPr>
          <w:rFonts w:cstheme="minorHAnsi"/>
          <w:iCs/>
        </w:rPr>
      </w:pPr>
      <w:r w:rsidRPr="00267A55">
        <w:rPr>
          <w:rFonts w:cstheme="minorHAnsi"/>
          <w:iCs/>
        </w:rPr>
        <w:t>P</w:t>
      </w:r>
      <w:r w:rsidR="00166B6E" w:rsidRPr="00267A55">
        <w:rPr>
          <w:rFonts w:cstheme="minorHAnsi"/>
          <w:iCs/>
        </w:rPr>
        <w:t xml:space="preserve">rovide a name for </w:t>
      </w:r>
      <w:r w:rsidR="00A87BD3" w:rsidRPr="00267A55">
        <w:rPr>
          <w:rFonts w:cstheme="minorHAnsi"/>
          <w:iCs/>
        </w:rPr>
        <w:t xml:space="preserve">each </w:t>
      </w:r>
      <w:r w:rsidR="009A5113" w:rsidRPr="00267A55">
        <w:rPr>
          <w:rFonts w:cstheme="minorHAnsi"/>
          <w:iCs/>
        </w:rPr>
        <w:t xml:space="preserve">proposed </w:t>
      </w:r>
      <w:r w:rsidR="008C74AD" w:rsidRPr="00267A55">
        <w:rPr>
          <w:rFonts w:cstheme="minorHAnsi"/>
          <w:iCs/>
        </w:rPr>
        <w:t>strategy</w:t>
      </w:r>
      <w:r w:rsidR="00344818" w:rsidRPr="00267A55">
        <w:rPr>
          <w:rFonts w:cstheme="minorHAnsi"/>
          <w:iCs/>
        </w:rPr>
        <w:t>.</w:t>
      </w:r>
    </w:p>
    <w:p w14:paraId="79D8DBB1" w14:textId="77777777" w:rsidR="00DC3C18" w:rsidRDefault="00DC3C18" w:rsidP="00807AB3">
      <w:pPr>
        <w:spacing w:before="120" w:after="120" w:line="240" w:lineRule="auto"/>
        <w:rPr>
          <w:rFonts w:cstheme="minorHAnsi"/>
          <w:b/>
        </w:rPr>
      </w:pPr>
    </w:p>
    <w:p w14:paraId="5C8C5825" w14:textId="7F1C403A" w:rsidR="00166B6E" w:rsidRPr="00267A55" w:rsidRDefault="00166B6E" w:rsidP="00807AB3">
      <w:pPr>
        <w:spacing w:before="120" w:after="120" w:line="240" w:lineRule="auto"/>
        <w:rPr>
          <w:rFonts w:cstheme="minorHAnsi"/>
          <w:b/>
        </w:rPr>
      </w:pPr>
      <w:r w:rsidRPr="00267A55">
        <w:rPr>
          <w:rFonts w:cstheme="minorHAnsi"/>
          <w:b/>
        </w:rPr>
        <w:t>Participating Schools</w:t>
      </w:r>
    </w:p>
    <w:p w14:paraId="5BA71AA5" w14:textId="6AEEC4CD" w:rsidR="00B66965" w:rsidRPr="00267A55" w:rsidRDefault="00D0236B" w:rsidP="00807AB3">
      <w:pPr>
        <w:spacing w:before="120" w:after="120" w:line="240" w:lineRule="auto"/>
        <w:rPr>
          <w:rFonts w:cstheme="minorHAnsi"/>
          <w:iCs/>
        </w:rPr>
      </w:pPr>
      <w:r w:rsidRPr="00267A55">
        <w:rPr>
          <w:rFonts w:cstheme="minorHAnsi"/>
          <w:iCs/>
        </w:rPr>
        <w:t>List</w:t>
      </w:r>
      <w:r w:rsidR="00166B6E" w:rsidRPr="00267A55">
        <w:rPr>
          <w:rFonts w:cstheme="minorHAnsi"/>
          <w:iCs/>
        </w:rPr>
        <w:t xml:space="preserve"> </w:t>
      </w:r>
      <w:r w:rsidR="00DA0D80" w:rsidRPr="00267A55">
        <w:rPr>
          <w:rFonts w:cstheme="minorHAnsi"/>
          <w:iCs/>
        </w:rPr>
        <w:t xml:space="preserve">of </w:t>
      </w:r>
      <w:r w:rsidR="00B57577" w:rsidRPr="00267A55">
        <w:rPr>
          <w:rFonts w:cstheme="minorHAnsi"/>
          <w:iCs/>
        </w:rPr>
        <w:t>participating schools</w:t>
      </w:r>
      <w:r w:rsidR="00166B6E" w:rsidRPr="00267A55">
        <w:rPr>
          <w:rFonts w:cstheme="minorHAnsi"/>
          <w:iCs/>
        </w:rPr>
        <w:t>.</w:t>
      </w:r>
      <w:r w:rsidR="00504B03" w:rsidRPr="00267A55">
        <w:rPr>
          <w:rFonts w:cstheme="minorHAnsi"/>
          <w:iCs/>
        </w:rPr>
        <w:t xml:space="preserve"> </w:t>
      </w:r>
    </w:p>
    <w:p w14:paraId="6500E029" w14:textId="77777777" w:rsidR="008C74AD" w:rsidRPr="00267A55" w:rsidRDefault="008C74AD" w:rsidP="00807AB3">
      <w:pPr>
        <w:spacing w:before="120" w:after="120" w:line="240" w:lineRule="auto"/>
        <w:rPr>
          <w:rFonts w:cstheme="minorHAnsi"/>
          <w:b/>
        </w:rPr>
      </w:pPr>
    </w:p>
    <w:p w14:paraId="7901EB88" w14:textId="7F78981D" w:rsidR="00F83DE1" w:rsidRPr="00267A55" w:rsidRDefault="006520C2" w:rsidP="00807AB3">
      <w:pPr>
        <w:spacing w:before="120" w:after="120" w:line="240" w:lineRule="auto"/>
        <w:rPr>
          <w:rFonts w:cstheme="minorHAnsi"/>
          <w:b/>
        </w:rPr>
      </w:pPr>
      <w:r w:rsidRPr="00267A55">
        <w:rPr>
          <w:rFonts w:cstheme="minorHAnsi"/>
          <w:b/>
        </w:rPr>
        <w:t xml:space="preserve">Informing </w:t>
      </w:r>
      <w:r w:rsidR="00F83DE1" w:rsidRPr="00267A55">
        <w:rPr>
          <w:rFonts w:cstheme="minorHAnsi"/>
          <w:b/>
        </w:rPr>
        <w:t>Data</w:t>
      </w:r>
      <w:r w:rsidR="002345D7" w:rsidRPr="00267A55">
        <w:rPr>
          <w:rFonts w:cstheme="minorHAnsi"/>
          <w:b/>
        </w:rPr>
        <w:t xml:space="preserve"> and Statement of Need</w:t>
      </w:r>
    </w:p>
    <w:p w14:paraId="249EBC12" w14:textId="4A09D77F" w:rsidR="00FF28CF" w:rsidRPr="00267A55" w:rsidRDefault="00F83DE1" w:rsidP="00807AB3">
      <w:pPr>
        <w:spacing w:before="120" w:after="120" w:line="240" w:lineRule="auto"/>
        <w:rPr>
          <w:rFonts w:cstheme="minorHAnsi"/>
          <w:bCs/>
        </w:rPr>
      </w:pPr>
      <w:r w:rsidRPr="00267A55">
        <w:rPr>
          <w:rFonts w:cstheme="minorHAnsi"/>
          <w:bCs/>
        </w:rPr>
        <w:t xml:space="preserve">What data was used to identify </w:t>
      </w:r>
      <w:r w:rsidR="00BC40B3" w:rsidRPr="00267A55">
        <w:rPr>
          <w:rFonts w:cstheme="minorHAnsi"/>
          <w:bCs/>
        </w:rPr>
        <w:t>needs</w:t>
      </w:r>
      <w:r w:rsidR="00162728" w:rsidRPr="00267A55">
        <w:rPr>
          <w:rFonts w:cstheme="minorHAnsi"/>
          <w:bCs/>
        </w:rPr>
        <w:t>?</w:t>
      </w:r>
    </w:p>
    <w:p w14:paraId="3B393313" w14:textId="2FC4C470" w:rsidR="00F83DE1" w:rsidRPr="00267A55" w:rsidRDefault="00E74687" w:rsidP="00807AB3">
      <w:pPr>
        <w:spacing w:before="120" w:after="120" w:line="240" w:lineRule="auto"/>
        <w:rPr>
          <w:rFonts w:cstheme="minorHAnsi"/>
          <w:bCs/>
        </w:rPr>
      </w:pPr>
      <w:r w:rsidRPr="00267A55">
        <w:rPr>
          <w:rFonts w:cstheme="minorHAnsi"/>
          <w:bCs/>
        </w:rPr>
        <w:t xml:space="preserve">Strategies </w:t>
      </w:r>
      <w:r w:rsidR="008A0269" w:rsidRPr="00267A55">
        <w:rPr>
          <w:rFonts w:cstheme="minorHAnsi"/>
          <w:bCs/>
        </w:rPr>
        <w:t xml:space="preserve">that </w:t>
      </w:r>
      <w:r w:rsidR="00FF28CF" w:rsidRPr="00267A55">
        <w:rPr>
          <w:rFonts w:cstheme="minorHAnsi"/>
          <w:bCs/>
        </w:rPr>
        <w:t>prioritiz</w:t>
      </w:r>
      <w:r w:rsidRPr="00267A55">
        <w:rPr>
          <w:rFonts w:cstheme="minorHAnsi"/>
          <w:bCs/>
        </w:rPr>
        <w:t>e</w:t>
      </w:r>
      <w:r w:rsidR="00FF28CF" w:rsidRPr="00267A55">
        <w:rPr>
          <w:rFonts w:cstheme="minorHAnsi"/>
          <w:bCs/>
        </w:rPr>
        <w:t xml:space="preserve"> the needs of multilingual learners, differently abled students, students who are experiencing homelessness or living in foster care, low-income students, students who attend CSI or TSI schools, or students of color</w:t>
      </w:r>
      <w:r w:rsidR="008A0269" w:rsidRPr="00267A55">
        <w:rPr>
          <w:rFonts w:cstheme="minorHAnsi"/>
          <w:bCs/>
        </w:rPr>
        <w:t xml:space="preserve"> will receive additional points.</w:t>
      </w:r>
    </w:p>
    <w:p w14:paraId="497DF37F" w14:textId="60C9793B" w:rsidR="00B66965" w:rsidRPr="00267A55" w:rsidRDefault="00001849" w:rsidP="00807AB3">
      <w:pPr>
        <w:spacing w:before="120" w:after="120" w:line="240" w:lineRule="auto"/>
        <w:rPr>
          <w:rFonts w:cstheme="minorHAnsi"/>
          <w:b/>
        </w:rPr>
      </w:pPr>
      <w:r w:rsidRPr="00267A55">
        <w:rPr>
          <w:rFonts w:eastAsia="Times New Roman"/>
          <w:color w:val="000000"/>
        </w:rPr>
        <w:t xml:space="preserve">Proposals should </w:t>
      </w:r>
      <w:r w:rsidR="00ED114B" w:rsidRPr="00267A55">
        <w:rPr>
          <w:rFonts w:eastAsia="Times New Roman"/>
          <w:color w:val="000000"/>
        </w:rPr>
        <w:t>identify, with data, how</w:t>
      </w:r>
      <w:r w:rsidRPr="00267A55">
        <w:rPr>
          <w:rFonts w:eastAsia="Times New Roman"/>
          <w:color w:val="000000"/>
        </w:rPr>
        <w:t xml:space="preserve"> the LEA </w:t>
      </w:r>
      <w:r w:rsidR="00ED114B" w:rsidRPr="00267A55">
        <w:rPr>
          <w:rFonts w:eastAsia="Times New Roman"/>
          <w:color w:val="000000"/>
        </w:rPr>
        <w:t>know</w:t>
      </w:r>
      <w:r w:rsidRPr="00267A55">
        <w:rPr>
          <w:rFonts w:eastAsia="Times New Roman"/>
          <w:color w:val="000000"/>
        </w:rPr>
        <w:t>s</w:t>
      </w:r>
      <w:r w:rsidR="00ED114B" w:rsidRPr="00267A55">
        <w:rPr>
          <w:rFonts w:eastAsia="Times New Roman"/>
          <w:color w:val="000000"/>
        </w:rPr>
        <w:t xml:space="preserve"> that these target groups are experiencing disparities</w:t>
      </w:r>
      <w:r w:rsidRPr="00267A55">
        <w:rPr>
          <w:rFonts w:eastAsia="Times New Roman"/>
          <w:color w:val="000000"/>
        </w:rPr>
        <w:t>.</w:t>
      </w:r>
      <w:r w:rsidR="00640F1E" w:rsidRPr="00267A55">
        <w:rPr>
          <w:rFonts w:eastAsia="Times New Roman"/>
          <w:color w:val="000000"/>
        </w:rPr>
        <w:t xml:space="preserve"> </w:t>
      </w:r>
    </w:p>
    <w:p w14:paraId="5F737A7B" w14:textId="77777777" w:rsidR="00E14A05" w:rsidRDefault="00E14A05" w:rsidP="00807AB3">
      <w:pPr>
        <w:spacing w:before="120" w:after="120" w:line="240" w:lineRule="auto"/>
        <w:rPr>
          <w:rFonts w:cstheme="minorHAnsi"/>
          <w:b/>
        </w:rPr>
      </w:pPr>
    </w:p>
    <w:p w14:paraId="2A2456A0" w14:textId="77777777" w:rsidR="00686D7B" w:rsidRDefault="00686D7B">
      <w:pPr>
        <w:rPr>
          <w:rFonts w:cstheme="minorHAnsi"/>
          <w:b/>
        </w:rPr>
      </w:pPr>
      <w:r>
        <w:rPr>
          <w:rFonts w:cstheme="minorHAnsi"/>
          <w:b/>
        </w:rPr>
        <w:br w:type="page"/>
      </w:r>
    </w:p>
    <w:p w14:paraId="26FD9F47" w14:textId="031DD295" w:rsidR="00166B6E" w:rsidRPr="00267A55" w:rsidRDefault="00166B6E" w:rsidP="00807AB3">
      <w:pPr>
        <w:spacing w:before="120" w:after="120" w:line="240" w:lineRule="auto"/>
        <w:rPr>
          <w:rFonts w:cstheme="minorHAnsi"/>
          <w:b/>
        </w:rPr>
      </w:pPr>
      <w:r w:rsidRPr="00267A55">
        <w:rPr>
          <w:rFonts w:cstheme="minorHAnsi"/>
          <w:b/>
        </w:rPr>
        <w:lastRenderedPageBreak/>
        <w:t xml:space="preserve">Goals and Objectives </w:t>
      </w:r>
    </w:p>
    <w:p w14:paraId="76814A06" w14:textId="5E062B13" w:rsidR="009E0B63" w:rsidRPr="00267A55" w:rsidRDefault="003B3328" w:rsidP="00807AB3">
      <w:pPr>
        <w:spacing w:before="120" w:after="120" w:line="240" w:lineRule="auto"/>
        <w:rPr>
          <w:rFonts w:cstheme="minorHAnsi"/>
          <w:bCs/>
        </w:rPr>
      </w:pPr>
      <w:r w:rsidRPr="00267A55">
        <w:rPr>
          <w:rFonts w:cstheme="minorHAnsi"/>
          <w:bCs/>
        </w:rPr>
        <w:t xml:space="preserve">As a result of the above data, what </w:t>
      </w:r>
      <w:r w:rsidR="007F6D59" w:rsidRPr="00267A55">
        <w:rPr>
          <w:rFonts w:cstheme="minorHAnsi"/>
          <w:bCs/>
        </w:rPr>
        <w:t xml:space="preserve">specific and measurable </w:t>
      </w:r>
      <w:r w:rsidRPr="00267A55">
        <w:rPr>
          <w:rFonts w:cstheme="minorHAnsi"/>
          <w:bCs/>
        </w:rPr>
        <w:t xml:space="preserve">goals does the LEA plan to address through this </w:t>
      </w:r>
      <w:r w:rsidR="003F4157" w:rsidRPr="00267A55">
        <w:rPr>
          <w:rFonts w:cstheme="minorHAnsi"/>
          <w:bCs/>
        </w:rPr>
        <w:t>strategy</w:t>
      </w:r>
      <w:r w:rsidR="009E0B63" w:rsidRPr="00267A55">
        <w:rPr>
          <w:rFonts w:cstheme="minorHAnsi"/>
          <w:bCs/>
        </w:rPr>
        <w:t>?</w:t>
      </w:r>
      <w:r w:rsidRPr="00267A55">
        <w:rPr>
          <w:rFonts w:cstheme="minorHAnsi"/>
          <w:bCs/>
        </w:rPr>
        <w:t xml:space="preserve"> </w:t>
      </w:r>
    </w:p>
    <w:p w14:paraId="5E69A619" w14:textId="64B0F2F3" w:rsidR="00DD29E0" w:rsidRPr="00267A55" w:rsidRDefault="00630607" w:rsidP="005264DB">
      <w:pPr>
        <w:spacing w:before="120" w:after="120"/>
        <w:rPr>
          <w:rFonts w:cstheme="minorHAnsi"/>
          <w:bCs/>
        </w:rPr>
      </w:pPr>
      <w:r w:rsidRPr="00267A55">
        <w:rPr>
          <w:rFonts w:cstheme="minorHAnsi"/>
          <w:bCs/>
        </w:rPr>
        <w:t>G</w:t>
      </w:r>
      <w:r w:rsidR="000B4DE2" w:rsidRPr="00267A55">
        <w:rPr>
          <w:rFonts w:cstheme="minorHAnsi"/>
          <w:bCs/>
        </w:rPr>
        <w:t>oals must</w:t>
      </w:r>
      <w:r w:rsidR="00EB6172" w:rsidRPr="00267A55">
        <w:rPr>
          <w:rFonts w:cstheme="minorHAnsi"/>
          <w:bCs/>
        </w:rPr>
        <w:t xml:space="preserve"> align to one of the allowable uses of funds in</w:t>
      </w:r>
      <w:r w:rsidR="005264DB">
        <w:rPr>
          <w:rFonts w:cstheme="minorHAnsi"/>
          <w:bCs/>
        </w:rPr>
        <w:t xml:space="preserve"> </w:t>
      </w:r>
      <w:r w:rsidR="00EB6172" w:rsidRPr="00267A55">
        <w:rPr>
          <w:rFonts w:cstheme="minorHAnsi"/>
          <w:bCs/>
        </w:rPr>
        <w:t>Title IV-A</w:t>
      </w:r>
      <w:r w:rsidR="00063547">
        <w:rPr>
          <w:rFonts w:cstheme="minorHAnsi"/>
          <w:bCs/>
        </w:rPr>
        <w:t xml:space="preserve"> (well-rounded education, safe and healthy students or effective use of </w:t>
      </w:r>
      <w:r w:rsidR="00D03712">
        <w:rPr>
          <w:rFonts w:cstheme="minorHAnsi"/>
          <w:bCs/>
        </w:rPr>
        <w:t>technology</w:t>
      </w:r>
      <w:r w:rsidR="00782FA6">
        <w:rPr>
          <w:rFonts w:cstheme="minorHAnsi"/>
          <w:bCs/>
        </w:rPr>
        <w:t>,</w:t>
      </w:r>
      <w:r w:rsidR="00D03712">
        <w:rPr>
          <w:rFonts w:cstheme="minorHAnsi"/>
          <w:bCs/>
        </w:rPr>
        <w:t xml:space="preserve"> </w:t>
      </w:r>
      <w:hyperlink r:id="rId12" w:history="1">
        <w:r w:rsidR="00720B23" w:rsidRPr="00720B23">
          <w:rPr>
            <w:rStyle w:val="Hyperlink"/>
            <w:rFonts w:cstheme="minorHAnsi"/>
            <w:bCs/>
          </w:rPr>
          <w:t>Searchable Title IV-A Statute</w:t>
        </w:r>
      </w:hyperlink>
      <w:r w:rsidR="00782FA6">
        <w:rPr>
          <w:rFonts w:cstheme="minorHAnsi"/>
          <w:bCs/>
        </w:rPr>
        <w:t>)</w:t>
      </w:r>
      <w:r w:rsidR="005264DB">
        <w:rPr>
          <w:rFonts w:cstheme="minorHAnsi"/>
          <w:bCs/>
        </w:rPr>
        <w:t xml:space="preserve"> </w:t>
      </w:r>
      <w:r w:rsidR="00EB6172" w:rsidRPr="00267A55">
        <w:rPr>
          <w:rFonts w:cstheme="minorHAnsi"/>
          <w:bCs/>
        </w:rPr>
        <w:t xml:space="preserve">and </w:t>
      </w:r>
      <w:r w:rsidR="00DD29E0" w:rsidRPr="00267A55">
        <w:rPr>
          <w:rFonts w:cstheme="minorHAnsi"/>
          <w:bCs/>
        </w:rPr>
        <w:t>support one or more of the following goals in the RI State ESSA Plan</w:t>
      </w:r>
      <w:r w:rsidR="005264DB">
        <w:rPr>
          <w:rFonts w:cstheme="minorHAnsi"/>
          <w:bCs/>
        </w:rPr>
        <w:t>:</w:t>
      </w:r>
    </w:p>
    <w:p w14:paraId="65F7677A" w14:textId="6E9F6E80" w:rsidR="00DD29E0" w:rsidRPr="00267A55" w:rsidRDefault="000B4DE2" w:rsidP="00686D7B">
      <w:pPr>
        <w:pStyle w:val="ListParagraph"/>
        <w:numPr>
          <w:ilvl w:val="0"/>
          <w:numId w:val="2"/>
        </w:numPr>
        <w:spacing w:before="120" w:after="120"/>
        <w:rPr>
          <w:rFonts w:asciiTheme="minorHAnsi" w:hAnsiTheme="minorHAnsi" w:cstheme="minorHAnsi"/>
          <w:bCs/>
          <w:sz w:val="22"/>
          <w:szCs w:val="22"/>
        </w:rPr>
      </w:pPr>
      <w:r w:rsidRPr="00267A55">
        <w:rPr>
          <w:rFonts w:asciiTheme="minorHAnsi" w:hAnsiTheme="minorHAnsi" w:cstheme="minorHAnsi"/>
          <w:bCs/>
          <w:sz w:val="22"/>
          <w:szCs w:val="22"/>
        </w:rPr>
        <w:t>increasing reading proficiency</w:t>
      </w:r>
      <w:r w:rsidR="00204822" w:rsidRPr="00267A55">
        <w:rPr>
          <w:rFonts w:asciiTheme="minorHAnsi" w:hAnsiTheme="minorHAnsi" w:cstheme="minorHAnsi"/>
          <w:bCs/>
          <w:sz w:val="22"/>
          <w:szCs w:val="22"/>
        </w:rPr>
        <w:t>,</w:t>
      </w:r>
    </w:p>
    <w:p w14:paraId="52845C07" w14:textId="6CBE897D" w:rsidR="00521572" w:rsidRPr="00267A55" w:rsidRDefault="00521572" w:rsidP="00686D7B">
      <w:pPr>
        <w:pStyle w:val="ListParagraph"/>
        <w:numPr>
          <w:ilvl w:val="0"/>
          <w:numId w:val="2"/>
        </w:numPr>
        <w:spacing w:before="120" w:after="120"/>
        <w:rPr>
          <w:rFonts w:asciiTheme="minorHAnsi" w:hAnsiTheme="minorHAnsi" w:cstheme="minorHAnsi"/>
          <w:bCs/>
          <w:sz w:val="22"/>
          <w:szCs w:val="22"/>
        </w:rPr>
      </w:pPr>
      <w:r w:rsidRPr="00267A55">
        <w:rPr>
          <w:rFonts w:asciiTheme="minorHAnsi" w:hAnsiTheme="minorHAnsi" w:cstheme="minorHAnsi"/>
          <w:bCs/>
          <w:sz w:val="22"/>
          <w:szCs w:val="22"/>
        </w:rPr>
        <w:t xml:space="preserve">increasing </w:t>
      </w:r>
      <w:r w:rsidR="0024249D" w:rsidRPr="00267A55">
        <w:rPr>
          <w:rFonts w:asciiTheme="minorHAnsi" w:hAnsiTheme="minorHAnsi" w:cstheme="minorHAnsi"/>
          <w:bCs/>
          <w:sz w:val="22"/>
          <w:szCs w:val="22"/>
        </w:rPr>
        <w:t>math</w:t>
      </w:r>
      <w:r w:rsidRPr="00267A55">
        <w:rPr>
          <w:rFonts w:asciiTheme="minorHAnsi" w:hAnsiTheme="minorHAnsi" w:cstheme="minorHAnsi"/>
          <w:bCs/>
          <w:sz w:val="22"/>
          <w:szCs w:val="22"/>
        </w:rPr>
        <w:t xml:space="preserve"> proficiency, </w:t>
      </w:r>
    </w:p>
    <w:p w14:paraId="24D5C2C4" w14:textId="77777777" w:rsidR="00DD29E0" w:rsidRPr="00267A55" w:rsidRDefault="000B4DE2" w:rsidP="00686D7B">
      <w:pPr>
        <w:pStyle w:val="ListParagraph"/>
        <w:numPr>
          <w:ilvl w:val="0"/>
          <w:numId w:val="2"/>
        </w:numPr>
        <w:spacing w:before="120" w:after="120"/>
        <w:rPr>
          <w:rFonts w:asciiTheme="minorHAnsi" w:hAnsiTheme="minorHAnsi" w:cstheme="minorHAnsi"/>
          <w:bCs/>
          <w:sz w:val="22"/>
          <w:szCs w:val="22"/>
        </w:rPr>
      </w:pPr>
      <w:r w:rsidRPr="00267A55">
        <w:rPr>
          <w:rFonts w:asciiTheme="minorHAnsi" w:hAnsiTheme="minorHAnsi" w:cstheme="minorHAnsi"/>
          <w:bCs/>
          <w:sz w:val="22"/>
          <w:szCs w:val="22"/>
        </w:rPr>
        <w:t xml:space="preserve">increasing STEM proficiency, </w:t>
      </w:r>
    </w:p>
    <w:p w14:paraId="3433097A" w14:textId="77777777" w:rsidR="00DD29E0" w:rsidRPr="00267A55" w:rsidRDefault="000B4DE2" w:rsidP="00686D7B">
      <w:pPr>
        <w:pStyle w:val="ListParagraph"/>
        <w:numPr>
          <w:ilvl w:val="0"/>
          <w:numId w:val="2"/>
        </w:numPr>
        <w:spacing w:before="120" w:after="120"/>
        <w:rPr>
          <w:rFonts w:asciiTheme="minorHAnsi" w:hAnsiTheme="minorHAnsi" w:cstheme="minorHAnsi"/>
          <w:bCs/>
          <w:sz w:val="22"/>
          <w:szCs w:val="22"/>
        </w:rPr>
      </w:pPr>
      <w:r w:rsidRPr="00267A55">
        <w:rPr>
          <w:rFonts w:asciiTheme="minorHAnsi" w:hAnsiTheme="minorHAnsi" w:cstheme="minorHAnsi"/>
          <w:bCs/>
          <w:sz w:val="22"/>
          <w:szCs w:val="22"/>
        </w:rPr>
        <w:t xml:space="preserve">increasing graduation rates or </w:t>
      </w:r>
    </w:p>
    <w:p w14:paraId="4A9E3914" w14:textId="23D74FC7" w:rsidR="00093E7E" w:rsidRPr="00267A55" w:rsidRDefault="000B4DE2" w:rsidP="00686D7B">
      <w:pPr>
        <w:pStyle w:val="ListParagraph"/>
        <w:numPr>
          <w:ilvl w:val="0"/>
          <w:numId w:val="2"/>
        </w:numPr>
        <w:spacing w:before="120" w:after="120"/>
        <w:rPr>
          <w:rFonts w:asciiTheme="minorHAnsi" w:hAnsiTheme="minorHAnsi" w:cstheme="minorHAnsi"/>
          <w:bCs/>
          <w:sz w:val="22"/>
          <w:szCs w:val="22"/>
        </w:rPr>
      </w:pPr>
      <w:r w:rsidRPr="00267A55">
        <w:rPr>
          <w:rFonts w:asciiTheme="minorHAnsi" w:hAnsiTheme="minorHAnsi" w:cstheme="minorHAnsi"/>
          <w:bCs/>
          <w:sz w:val="22"/>
          <w:szCs w:val="22"/>
        </w:rPr>
        <w:t>closing opportunity gaps</w:t>
      </w:r>
      <w:r w:rsidR="00B206A6" w:rsidRPr="00267A55">
        <w:rPr>
          <w:rFonts w:asciiTheme="minorHAnsi" w:hAnsiTheme="minorHAnsi" w:cstheme="minorHAnsi"/>
          <w:bCs/>
          <w:sz w:val="22"/>
          <w:szCs w:val="22"/>
        </w:rPr>
        <w:t>.</w:t>
      </w:r>
    </w:p>
    <w:p w14:paraId="15C38E90" w14:textId="77777777" w:rsidR="00D83544" w:rsidRPr="00267A55" w:rsidRDefault="003B3328" w:rsidP="00807AB3">
      <w:pPr>
        <w:tabs>
          <w:tab w:val="center" w:pos="5400"/>
        </w:tabs>
        <w:spacing w:before="120" w:after="120" w:line="240" w:lineRule="auto"/>
        <w:rPr>
          <w:rFonts w:cstheme="minorHAnsi"/>
          <w:bCs/>
        </w:rPr>
      </w:pPr>
      <w:r w:rsidRPr="00267A55">
        <w:rPr>
          <w:rFonts w:cstheme="minorHAnsi"/>
          <w:bCs/>
        </w:rPr>
        <w:t>Please be as specific as possible, using the SMARTE framework (Specific, Measurable, Achievable, Relevant, Time-Bound and Equitable).</w:t>
      </w:r>
      <w:r w:rsidR="00D83544" w:rsidRPr="00267A55">
        <w:rPr>
          <w:rFonts w:cstheme="minorHAnsi"/>
          <w:bCs/>
        </w:rPr>
        <w:t xml:space="preserve"> </w:t>
      </w:r>
    </w:p>
    <w:p w14:paraId="0AFF8744" w14:textId="36D348E3" w:rsidR="00186094" w:rsidRPr="00267A55" w:rsidRDefault="00D83544" w:rsidP="00807AB3">
      <w:pPr>
        <w:tabs>
          <w:tab w:val="center" w:pos="5400"/>
        </w:tabs>
        <w:spacing w:before="120" w:after="120" w:line="240" w:lineRule="auto"/>
        <w:rPr>
          <w:rFonts w:cstheme="minorHAnsi"/>
          <w:bCs/>
        </w:rPr>
      </w:pPr>
      <w:r w:rsidRPr="00267A55">
        <w:rPr>
          <w:rFonts w:cstheme="minorHAnsi"/>
          <w:bCs/>
        </w:rPr>
        <w:t>For LEAs that are proposing to address educational disparities</w:t>
      </w:r>
      <w:r w:rsidR="00041B42" w:rsidRPr="00267A55">
        <w:rPr>
          <w:rFonts w:cstheme="minorHAnsi"/>
          <w:bCs/>
        </w:rPr>
        <w:t xml:space="preserve"> for specific groups, be sure to describe h</w:t>
      </w:r>
      <w:r w:rsidRPr="00267A55">
        <w:rPr>
          <w:rFonts w:eastAsia="Times New Roman"/>
          <w:color w:val="000000"/>
        </w:rPr>
        <w:t xml:space="preserve">ow </w:t>
      </w:r>
      <w:r w:rsidR="00041B42" w:rsidRPr="00267A55">
        <w:rPr>
          <w:rFonts w:eastAsia="Times New Roman"/>
          <w:color w:val="000000"/>
        </w:rPr>
        <w:t xml:space="preserve">the proposed strategy </w:t>
      </w:r>
      <w:r w:rsidRPr="00267A55">
        <w:rPr>
          <w:rFonts w:eastAsia="Times New Roman"/>
          <w:color w:val="000000"/>
        </w:rPr>
        <w:t>will build upon efforts to address educational disparities</w:t>
      </w:r>
      <w:r w:rsidR="003E563F" w:rsidRPr="00267A55">
        <w:rPr>
          <w:rFonts w:eastAsia="Times New Roman"/>
          <w:color w:val="000000"/>
        </w:rPr>
        <w:t>.</w:t>
      </w:r>
      <w:r w:rsidRPr="00267A55">
        <w:rPr>
          <w:rFonts w:eastAsia="Times New Roman"/>
          <w:color w:val="000000"/>
        </w:rPr>
        <w:t> </w:t>
      </w:r>
    </w:p>
    <w:p w14:paraId="48FB31AB" w14:textId="77777777" w:rsidR="006B36BD" w:rsidRDefault="006B36BD" w:rsidP="00807AB3">
      <w:pPr>
        <w:spacing w:before="120" w:after="120" w:line="240" w:lineRule="auto"/>
        <w:rPr>
          <w:rFonts w:cstheme="minorHAnsi"/>
          <w:b/>
        </w:rPr>
      </w:pPr>
    </w:p>
    <w:p w14:paraId="6E13B399" w14:textId="3C05E3A6" w:rsidR="0097257E" w:rsidRPr="00267A55" w:rsidRDefault="00FC6437" w:rsidP="00807AB3">
      <w:pPr>
        <w:spacing w:before="120" w:after="120" w:line="240" w:lineRule="auto"/>
        <w:rPr>
          <w:rFonts w:cstheme="minorHAnsi"/>
          <w:b/>
        </w:rPr>
      </w:pPr>
      <w:r w:rsidRPr="00267A55">
        <w:rPr>
          <w:rFonts w:cstheme="minorHAnsi"/>
          <w:b/>
        </w:rPr>
        <w:t xml:space="preserve">Strategy </w:t>
      </w:r>
      <w:r w:rsidR="0097257E" w:rsidRPr="00267A55">
        <w:rPr>
          <w:rFonts w:cstheme="minorHAnsi"/>
          <w:b/>
        </w:rPr>
        <w:t>Description</w:t>
      </w:r>
    </w:p>
    <w:p w14:paraId="3B77E73A" w14:textId="0401733C" w:rsidR="006F3F3B" w:rsidRPr="00267A55" w:rsidRDefault="00452EE4" w:rsidP="00807AB3">
      <w:pPr>
        <w:spacing w:before="120" w:after="120" w:line="240" w:lineRule="auto"/>
        <w:rPr>
          <w:rFonts w:cstheme="minorHAnsi"/>
          <w:bCs/>
        </w:rPr>
      </w:pPr>
      <w:r w:rsidRPr="00267A55">
        <w:rPr>
          <w:rFonts w:cstheme="minorHAnsi"/>
          <w:bCs/>
        </w:rPr>
        <w:t xml:space="preserve">For each </w:t>
      </w:r>
      <w:r w:rsidR="00FC6437" w:rsidRPr="00267A55">
        <w:rPr>
          <w:rFonts w:cstheme="minorHAnsi"/>
          <w:bCs/>
        </w:rPr>
        <w:t>strategy</w:t>
      </w:r>
      <w:r w:rsidRPr="00267A55">
        <w:rPr>
          <w:rFonts w:cstheme="minorHAnsi"/>
          <w:bCs/>
        </w:rPr>
        <w:t xml:space="preserve">, </w:t>
      </w:r>
      <w:r w:rsidR="00211B36" w:rsidRPr="00267A55">
        <w:rPr>
          <w:rFonts w:cstheme="minorHAnsi"/>
          <w:bCs/>
        </w:rPr>
        <w:t xml:space="preserve">describe </w:t>
      </w:r>
      <w:r w:rsidRPr="00267A55">
        <w:rPr>
          <w:rFonts w:cstheme="minorHAnsi"/>
          <w:bCs/>
        </w:rPr>
        <w:t>ho</w:t>
      </w:r>
      <w:r w:rsidR="00093E7E" w:rsidRPr="00267A55">
        <w:rPr>
          <w:rFonts w:cstheme="minorHAnsi"/>
          <w:bCs/>
        </w:rPr>
        <w:t xml:space="preserve">w </w:t>
      </w:r>
      <w:r w:rsidR="009D0F84" w:rsidRPr="00267A55">
        <w:rPr>
          <w:rFonts w:cstheme="minorHAnsi"/>
          <w:bCs/>
        </w:rPr>
        <w:t>it w</w:t>
      </w:r>
      <w:r w:rsidR="004E2F7D" w:rsidRPr="00267A55">
        <w:rPr>
          <w:rFonts w:cstheme="minorHAnsi"/>
          <w:bCs/>
        </w:rPr>
        <w:t xml:space="preserve">ill </w:t>
      </w:r>
      <w:r w:rsidR="00357171" w:rsidRPr="00267A55">
        <w:rPr>
          <w:rFonts w:cstheme="minorHAnsi"/>
          <w:bCs/>
        </w:rPr>
        <w:t>accelerat</w:t>
      </w:r>
      <w:r w:rsidR="004E2F7D" w:rsidRPr="00267A55">
        <w:rPr>
          <w:rFonts w:cstheme="minorHAnsi"/>
          <w:bCs/>
        </w:rPr>
        <w:t>e</w:t>
      </w:r>
      <w:r w:rsidR="00357171" w:rsidRPr="00267A55">
        <w:rPr>
          <w:rFonts w:cstheme="minorHAnsi"/>
          <w:bCs/>
        </w:rPr>
        <w:t xml:space="preserve"> academic proficiency and social emotional wellness</w:t>
      </w:r>
      <w:r w:rsidR="00D679A3" w:rsidRPr="00267A55">
        <w:rPr>
          <w:rFonts w:cstheme="minorHAnsi"/>
          <w:bCs/>
        </w:rPr>
        <w:t xml:space="preserve"> and be supplemental to other required initiatives</w:t>
      </w:r>
      <w:r w:rsidR="00BF6042" w:rsidRPr="00267A55">
        <w:rPr>
          <w:rFonts w:cstheme="minorHAnsi"/>
          <w:bCs/>
        </w:rPr>
        <w:t>:</w:t>
      </w:r>
      <w:r w:rsidR="00357171" w:rsidRPr="00267A55">
        <w:rPr>
          <w:rFonts w:cstheme="minorHAnsi"/>
          <w:bCs/>
        </w:rPr>
        <w:t xml:space="preserve"> </w:t>
      </w:r>
    </w:p>
    <w:p w14:paraId="0614A141" w14:textId="648BB6DD" w:rsidR="00E354AD" w:rsidRPr="00267A55" w:rsidRDefault="00E354AD" w:rsidP="00686D7B">
      <w:pPr>
        <w:pStyle w:val="ListParagraph"/>
        <w:numPr>
          <w:ilvl w:val="0"/>
          <w:numId w:val="3"/>
        </w:numPr>
        <w:spacing w:before="120" w:after="120"/>
        <w:rPr>
          <w:rFonts w:asciiTheme="minorHAnsi" w:hAnsiTheme="minorHAnsi" w:cstheme="minorHAnsi"/>
          <w:bCs/>
          <w:sz w:val="22"/>
          <w:szCs w:val="22"/>
        </w:rPr>
      </w:pPr>
      <w:r w:rsidRPr="00267A55">
        <w:rPr>
          <w:rFonts w:asciiTheme="minorHAnsi" w:hAnsiTheme="minorHAnsi" w:cstheme="minorHAnsi"/>
          <w:bCs/>
          <w:sz w:val="22"/>
          <w:szCs w:val="22"/>
        </w:rPr>
        <w:t xml:space="preserve">by expanding opportunities during the school day </w:t>
      </w:r>
      <w:r w:rsidRPr="00267A55">
        <w:rPr>
          <w:rFonts w:asciiTheme="minorHAnsi" w:hAnsiTheme="minorHAnsi" w:cstheme="minorHAnsi"/>
          <w:b/>
          <w:sz w:val="22"/>
          <w:szCs w:val="22"/>
        </w:rPr>
        <w:t>OR</w:t>
      </w:r>
    </w:p>
    <w:p w14:paraId="5FC67365" w14:textId="47FC3EE7" w:rsidR="00697CA1" w:rsidRPr="00267A55" w:rsidRDefault="00ED35F5" w:rsidP="00686D7B">
      <w:pPr>
        <w:pStyle w:val="ListParagraph"/>
        <w:numPr>
          <w:ilvl w:val="0"/>
          <w:numId w:val="3"/>
        </w:numPr>
        <w:spacing w:before="120" w:after="120"/>
        <w:rPr>
          <w:rFonts w:asciiTheme="minorHAnsi" w:hAnsiTheme="minorHAnsi" w:cstheme="minorHAnsi"/>
          <w:bCs/>
          <w:sz w:val="22"/>
          <w:szCs w:val="22"/>
        </w:rPr>
      </w:pPr>
      <w:r w:rsidRPr="00267A55">
        <w:rPr>
          <w:rFonts w:asciiTheme="minorHAnsi" w:hAnsiTheme="minorHAnsi" w:cstheme="minorHAnsi"/>
          <w:bCs/>
          <w:sz w:val="22"/>
          <w:szCs w:val="22"/>
        </w:rPr>
        <w:t xml:space="preserve">by </w:t>
      </w:r>
      <w:r w:rsidR="00D956D9" w:rsidRPr="00267A55">
        <w:rPr>
          <w:rFonts w:asciiTheme="minorHAnsi" w:hAnsiTheme="minorHAnsi" w:cstheme="minorHAnsi"/>
          <w:bCs/>
          <w:sz w:val="22"/>
          <w:szCs w:val="22"/>
        </w:rPr>
        <w:t>extend</w:t>
      </w:r>
      <w:r w:rsidRPr="00267A55">
        <w:rPr>
          <w:rFonts w:asciiTheme="minorHAnsi" w:hAnsiTheme="minorHAnsi" w:cstheme="minorHAnsi"/>
          <w:bCs/>
          <w:sz w:val="22"/>
          <w:szCs w:val="22"/>
        </w:rPr>
        <w:t>ing</w:t>
      </w:r>
      <w:r w:rsidR="00D956D9" w:rsidRPr="00267A55">
        <w:rPr>
          <w:rFonts w:asciiTheme="minorHAnsi" w:hAnsiTheme="minorHAnsi" w:cstheme="minorHAnsi"/>
          <w:bCs/>
          <w:sz w:val="22"/>
          <w:szCs w:val="22"/>
        </w:rPr>
        <w:t xml:space="preserve"> learning opportunities</w:t>
      </w:r>
      <w:r w:rsidR="00D43F54" w:rsidRPr="00267A55">
        <w:rPr>
          <w:rFonts w:asciiTheme="minorHAnsi" w:hAnsiTheme="minorHAnsi" w:cstheme="minorHAnsi"/>
          <w:bCs/>
          <w:sz w:val="22"/>
          <w:szCs w:val="22"/>
        </w:rPr>
        <w:t xml:space="preserve"> and supports</w:t>
      </w:r>
      <w:r w:rsidR="00D956D9" w:rsidRPr="00267A55">
        <w:rPr>
          <w:rFonts w:asciiTheme="minorHAnsi" w:hAnsiTheme="minorHAnsi" w:cstheme="minorHAnsi"/>
          <w:bCs/>
          <w:sz w:val="22"/>
          <w:szCs w:val="22"/>
        </w:rPr>
        <w:t xml:space="preserve"> beyond the traditional</w:t>
      </w:r>
      <w:r w:rsidR="00904826" w:rsidRPr="00267A55">
        <w:rPr>
          <w:rFonts w:asciiTheme="minorHAnsi" w:hAnsiTheme="minorHAnsi" w:cstheme="minorHAnsi"/>
          <w:bCs/>
          <w:sz w:val="22"/>
          <w:szCs w:val="22"/>
        </w:rPr>
        <w:t>/</w:t>
      </w:r>
      <w:r w:rsidR="00D43F54" w:rsidRPr="00267A55">
        <w:rPr>
          <w:rFonts w:asciiTheme="minorHAnsi" w:hAnsiTheme="minorHAnsi" w:cstheme="minorHAnsi"/>
          <w:bCs/>
          <w:sz w:val="22"/>
          <w:szCs w:val="22"/>
        </w:rPr>
        <w:t>required</w:t>
      </w:r>
      <w:r w:rsidR="00D956D9" w:rsidRPr="00267A55">
        <w:rPr>
          <w:rFonts w:asciiTheme="minorHAnsi" w:hAnsiTheme="minorHAnsi" w:cstheme="minorHAnsi"/>
          <w:bCs/>
          <w:sz w:val="22"/>
          <w:szCs w:val="22"/>
        </w:rPr>
        <w:t xml:space="preserve"> school day</w:t>
      </w:r>
      <w:r w:rsidR="00B25CDA" w:rsidRPr="00267A55">
        <w:rPr>
          <w:rFonts w:asciiTheme="minorHAnsi" w:hAnsiTheme="minorHAnsi" w:cstheme="minorHAnsi"/>
          <w:bCs/>
          <w:sz w:val="22"/>
          <w:szCs w:val="22"/>
        </w:rPr>
        <w:t>?</w:t>
      </w:r>
      <w:r w:rsidR="00984417" w:rsidRPr="00267A55">
        <w:rPr>
          <w:rFonts w:asciiTheme="minorHAnsi" w:hAnsiTheme="minorHAnsi" w:cstheme="minorHAnsi"/>
          <w:bCs/>
          <w:sz w:val="22"/>
          <w:szCs w:val="22"/>
        </w:rPr>
        <w:t xml:space="preserve"> When applicable, who will be the LEA</w:t>
      </w:r>
      <w:r w:rsidR="00E354AD" w:rsidRPr="00267A55">
        <w:rPr>
          <w:rFonts w:asciiTheme="minorHAnsi" w:hAnsiTheme="minorHAnsi" w:cstheme="minorHAnsi"/>
          <w:bCs/>
          <w:sz w:val="22"/>
          <w:szCs w:val="22"/>
        </w:rPr>
        <w:t>’</w:t>
      </w:r>
      <w:r w:rsidR="00984417" w:rsidRPr="00267A55">
        <w:rPr>
          <w:rFonts w:asciiTheme="minorHAnsi" w:hAnsiTheme="minorHAnsi" w:cstheme="minorHAnsi"/>
          <w:bCs/>
          <w:sz w:val="22"/>
          <w:szCs w:val="22"/>
        </w:rPr>
        <w:t>s partner in this work?</w:t>
      </w:r>
      <w:r w:rsidR="006F3F3B" w:rsidRPr="00267A55">
        <w:rPr>
          <w:rFonts w:asciiTheme="minorHAnsi" w:hAnsiTheme="minorHAnsi" w:cstheme="minorHAnsi"/>
          <w:bCs/>
          <w:sz w:val="22"/>
          <w:szCs w:val="22"/>
        </w:rPr>
        <w:t xml:space="preserve"> </w:t>
      </w:r>
    </w:p>
    <w:p w14:paraId="03F006EE" w14:textId="00651ADE" w:rsidR="00D447B6" w:rsidRPr="00267A55" w:rsidRDefault="00660D1B" w:rsidP="00807AB3">
      <w:pPr>
        <w:spacing w:before="120" w:after="120" w:line="240" w:lineRule="auto"/>
        <w:rPr>
          <w:rFonts w:cstheme="minorHAnsi"/>
        </w:rPr>
      </w:pPr>
      <w:r w:rsidRPr="00267A55">
        <w:rPr>
          <w:rFonts w:cstheme="minorHAnsi"/>
          <w:bCs/>
        </w:rPr>
        <w:t xml:space="preserve">Keep in mind, this is a time-bound grant and Title IV-A funds must be used to supplement and not supplant nonfederal funds. </w:t>
      </w:r>
    </w:p>
    <w:p w14:paraId="7DDE5928" w14:textId="470AD06F" w:rsidR="006B36BD" w:rsidRDefault="006B36BD">
      <w:pPr>
        <w:rPr>
          <w:rFonts w:cstheme="minorHAnsi"/>
          <w:b/>
        </w:rPr>
      </w:pPr>
    </w:p>
    <w:p w14:paraId="548EEA0C" w14:textId="67AD4935" w:rsidR="00166B6E" w:rsidRPr="00267A55" w:rsidRDefault="00166B6E" w:rsidP="00807AB3">
      <w:pPr>
        <w:spacing w:before="120" w:after="120" w:line="240" w:lineRule="auto"/>
        <w:rPr>
          <w:rFonts w:cstheme="minorHAnsi"/>
          <w:b/>
        </w:rPr>
      </w:pPr>
      <w:r w:rsidRPr="00267A55">
        <w:rPr>
          <w:rFonts w:cstheme="minorHAnsi"/>
          <w:b/>
        </w:rPr>
        <w:t>Amount of</w:t>
      </w:r>
      <w:r w:rsidR="001539DF" w:rsidRPr="00267A55">
        <w:rPr>
          <w:rFonts w:cstheme="minorHAnsi"/>
          <w:b/>
        </w:rPr>
        <w:t xml:space="preserve"> Budgeted</w:t>
      </w:r>
      <w:r w:rsidRPr="00267A55">
        <w:rPr>
          <w:rFonts w:cstheme="minorHAnsi"/>
          <w:b/>
        </w:rPr>
        <w:t xml:space="preserve"> Funds</w:t>
      </w:r>
    </w:p>
    <w:p w14:paraId="1AC7E07D" w14:textId="45598504" w:rsidR="00166B6E" w:rsidRPr="00267A55" w:rsidRDefault="00166B6E" w:rsidP="00807AB3">
      <w:pPr>
        <w:spacing w:before="120" w:after="120" w:line="240" w:lineRule="auto"/>
        <w:rPr>
          <w:rFonts w:cstheme="minorHAnsi"/>
          <w:bCs/>
        </w:rPr>
      </w:pPr>
      <w:r w:rsidRPr="00267A55">
        <w:rPr>
          <w:rFonts w:cstheme="minorHAnsi"/>
          <w:bCs/>
        </w:rPr>
        <w:t>List the total amount of funds needed included in the budget</w:t>
      </w:r>
      <w:r w:rsidR="00D447B6" w:rsidRPr="00267A55">
        <w:rPr>
          <w:rFonts w:cstheme="minorHAnsi"/>
          <w:bCs/>
        </w:rPr>
        <w:t xml:space="preserve"> for this strategy</w:t>
      </w:r>
      <w:r w:rsidRPr="00267A55">
        <w:rPr>
          <w:rFonts w:cstheme="minorHAnsi"/>
          <w:bCs/>
        </w:rPr>
        <w:t>.</w:t>
      </w:r>
      <w:r w:rsidR="00D447B6" w:rsidRPr="00267A55">
        <w:rPr>
          <w:rFonts w:cstheme="minorHAnsi"/>
          <w:bCs/>
        </w:rPr>
        <w:t xml:space="preserve"> </w:t>
      </w:r>
      <w:r w:rsidR="00D97EB9">
        <w:rPr>
          <w:rFonts w:cstheme="minorHAnsi"/>
          <w:bCs/>
        </w:rPr>
        <w:t xml:space="preserve">Maximum allowable funds are included in the proposal instructions.  </w:t>
      </w:r>
    </w:p>
    <w:p w14:paraId="0DF7A780" w14:textId="77777777" w:rsidR="00B10400" w:rsidRPr="00267A55" w:rsidRDefault="00B10400" w:rsidP="00807AB3">
      <w:pPr>
        <w:spacing w:before="120" w:after="120" w:line="240" w:lineRule="auto"/>
        <w:rPr>
          <w:rFonts w:cstheme="minorHAnsi"/>
          <w:b/>
          <w:bCs/>
        </w:rPr>
      </w:pPr>
    </w:p>
    <w:p w14:paraId="3D2DBA8F" w14:textId="1E5AE375" w:rsidR="00D97F61" w:rsidRPr="00267A55" w:rsidRDefault="00D97F61" w:rsidP="00807AB3">
      <w:pPr>
        <w:spacing w:before="120" w:after="120" w:line="240" w:lineRule="auto"/>
        <w:rPr>
          <w:rFonts w:cstheme="minorHAnsi"/>
          <w:i/>
          <w:iCs/>
        </w:rPr>
      </w:pPr>
    </w:p>
    <w:p w14:paraId="3F250A5F" w14:textId="3C9B7787" w:rsidR="00D97F61" w:rsidRPr="000900F1" w:rsidRDefault="009017B8" w:rsidP="00807AB3">
      <w:pPr>
        <w:spacing w:before="120" w:after="120" w:line="240" w:lineRule="auto"/>
        <w:rPr>
          <w:rFonts w:eastAsia="Times New Roman" w:cstheme="minorHAnsi"/>
          <w:b/>
          <w:bCs/>
          <w:color w:val="0070C0"/>
          <w:sz w:val="24"/>
          <w:szCs w:val="24"/>
        </w:rPr>
      </w:pPr>
      <w:r w:rsidRPr="000900F1">
        <w:rPr>
          <w:rFonts w:eastAsia="Times New Roman" w:cstheme="minorHAnsi"/>
          <w:b/>
          <w:bCs/>
          <w:color w:val="0070C0"/>
          <w:sz w:val="24"/>
          <w:szCs w:val="24"/>
        </w:rPr>
        <w:t xml:space="preserve">Part Two: </w:t>
      </w:r>
      <w:r w:rsidR="00D97F61" w:rsidRPr="000900F1">
        <w:rPr>
          <w:rFonts w:eastAsia="Times New Roman" w:cstheme="minorHAnsi"/>
          <w:b/>
          <w:bCs/>
          <w:color w:val="0070C0"/>
          <w:sz w:val="24"/>
          <w:szCs w:val="24"/>
        </w:rPr>
        <w:t>Equitable Services Plan</w:t>
      </w:r>
    </w:p>
    <w:p w14:paraId="5133B967" w14:textId="77777777" w:rsidR="008625C7" w:rsidRDefault="008625C7" w:rsidP="008625C7">
      <w:pPr>
        <w:tabs>
          <w:tab w:val="left" w:pos="792"/>
        </w:tabs>
        <w:spacing w:before="120" w:after="120" w:line="292" w:lineRule="exact"/>
        <w:ind w:right="144"/>
        <w:textAlignment w:val="baseline"/>
        <w:rPr>
          <w:rFonts w:eastAsia="Calibri" w:cstheme="minorHAnsi"/>
          <w:color w:val="000000"/>
          <w:spacing w:val="-4"/>
        </w:rPr>
      </w:pPr>
      <w:r w:rsidRPr="00940B35">
        <w:rPr>
          <w:rFonts w:eastAsia="Calibri" w:cstheme="minorHAnsi"/>
          <w:color w:val="000000"/>
          <w:spacing w:val="-4"/>
        </w:rPr>
        <w:t xml:space="preserve">Only </w:t>
      </w:r>
      <w:r w:rsidRPr="00940B35">
        <w:rPr>
          <w:rFonts w:eastAsia="Calibri" w:cstheme="minorHAnsi"/>
          <w:color w:val="000000"/>
          <w:spacing w:val="-4"/>
          <w:u w:val="single"/>
        </w:rPr>
        <w:t>LEAs with eligible in-district private schools must complete</w:t>
      </w:r>
      <w:r w:rsidRPr="00940B35">
        <w:rPr>
          <w:rFonts w:eastAsia="Calibri" w:cstheme="minorHAnsi"/>
          <w:color w:val="000000"/>
          <w:spacing w:val="-4"/>
        </w:rPr>
        <w:t xml:space="preserve"> this section</w:t>
      </w:r>
      <w:r w:rsidRPr="003C7856">
        <w:rPr>
          <w:rFonts w:eastAsia="Calibri" w:cstheme="minorHAnsi"/>
          <w:color w:val="000000"/>
          <w:spacing w:val="-4"/>
        </w:rPr>
        <w:t xml:space="preserve"> of the application. </w:t>
      </w:r>
      <w:r>
        <w:rPr>
          <w:rFonts w:eastAsia="Calibri" w:cstheme="minorHAnsi"/>
          <w:color w:val="000000"/>
          <w:spacing w:val="-4"/>
        </w:rPr>
        <w:t xml:space="preserve">As part of the competitive proposal, </w:t>
      </w:r>
      <w:r w:rsidRPr="003C7856">
        <w:rPr>
          <w:rFonts w:eastAsia="Calibri" w:cstheme="minorHAnsi"/>
          <w:color w:val="000000"/>
          <w:spacing w:val="-4"/>
        </w:rPr>
        <w:t xml:space="preserve">LEAs </w:t>
      </w:r>
      <w:r>
        <w:rPr>
          <w:rFonts w:eastAsia="Calibri" w:cstheme="minorHAnsi"/>
          <w:color w:val="000000"/>
          <w:spacing w:val="-4"/>
        </w:rPr>
        <w:t>must:</w:t>
      </w:r>
    </w:p>
    <w:p w14:paraId="485C9376" w14:textId="77777777" w:rsidR="008625C7" w:rsidRDefault="008625C7" w:rsidP="00686D7B">
      <w:pPr>
        <w:numPr>
          <w:ilvl w:val="0"/>
          <w:numId w:val="4"/>
        </w:numPr>
        <w:tabs>
          <w:tab w:val="clear" w:pos="432"/>
          <w:tab w:val="left" w:pos="792"/>
        </w:tabs>
        <w:spacing w:before="120" w:after="120" w:line="292" w:lineRule="exact"/>
        <w:ind w:left="720" w:right="144" w:hanging="360"/>
        <w:textAlignment w:val="baseline"/>
        <w:rPr>
          <w:rFonts w:eastAsia="Calibri" w:cstheme="minorHAnsi"/>
          <w:color w:val="000000"/>
          <w:spacing w:val="-4"/>
        </w:rPr>
      </w:pPr>
      <w:r>
        <w:rPr>
          <w:rFonts w:eastAsia="Calibri" w:cstheme="minorHAnsi"/>
          <w:color w:val="000000"/>
          <w:spacing w:val="-4"/>
        </w:rPr>
        <w:t xml:space="preserve">Use the equitable services calculator to determine how much funding should be set aside for equitable services to private schools. Set aside the amount of funds calculated for equitable services in Budget Series 53000. </w:t>
      </w:r>
    </w:p>
    <w:p w14:paraId="2291F70D" w14:textId="77777777" w:rsidR="008625C7" w:rsidRDefault="008625C7" w:rsidP="00686D7B">
      <w:pPr>
        <w:numPr>
          <w:ilvl w:val="0"/>
          <w:numId w:val="4"/>
        </w:numPr>
        <w:tabs>
          <w:tab w:val="clear" w:pos="432"/>
          <w:tab w:val="left" w:pos="792"/>
        </w:tabs>
        <w:spacing w:before="120" w:after="120" w:line="292" w:lineRule="exact"/>
        <w:ind w:left="720" w:right="144" w:hanging="360"/>
        <w:textAlignment w:val="baseline"/>
        <w:rPr>
          <w:rFonts w:eastAsia="Calibri" w:cstheme="minorHAnsi"/>
          <w:color w:val="000000"/>
          <w:spacing w:val="-4"/>
        </w:rPr>
      </w:pPr>
      <w:r>
        <w:rPr>
          <w:rFonts w:eastAsia="Calibri" w:cstheme="minorHAnsi"/>
          <w:color w:val="000000"/>
          <w:spacing w:val="-4"/>
        </w:rPr>
        <w:t>Submit the completed calculator as part of the LEAs proposal.</w:t>
      </w:r>
    </w:p>
    <w:p w14:paraId="43DC2E72" w14:textId="77777777" w:rsidR="0099497D" w:rsidRDefault="008625C7" w:rsidP="00686D7B">
      <w:pPr>
        <w:numPr>
          <w:ilvl w:val="0"/>
          <w:numId w:val="4"/>
        </w:numPr>
        <w:tabs>
          <w:tab w:val="clear" w:pos="432"/>
          <w:tab w:val="left" w:pos="792"/>
        </w:tabs>
        <w:spacing w:before="120" w:after="120" w:line="292" w:lineRule="exact"/>
        <w:ind w:left="792" w:right="144" w:hanging="432"/>
        <w:textAlignment w:val="baseline"/>
        <w:rPr>
          <w:rFonts w:eastAsia="Calibri" w:cstheme="minorHAnsi"/>
          <w:color w:val="000000"/>
          <w:spacing w:val="-4"/>
        </w:rPr>
      </w:pPr>
      <w:r>
        <w:rPr>
          <w:rFonts w:eastAsia="Calibri" w:cstheme="minorHAnsi"/>
          <w:color w:val="000000"/>
          <w:spacing w:val="-4"/>
        </w:rPr>
        <w:t xml:space="preserve">Include a plan for conducting equitable services consultation should the LEA submit a successful proposal. </w:t>
      </w:r>
    </w:p>
    <w:p w14:paraId="54BF77C0" w14:textId="79516D54" w:rsidR="008625C7" w:rsidRPr="003C7856" w:rsidRDefault="008625C7" w:rsidP="0099497D">
      <w:pPr>
        <w:tabs>
          <w:tab w:val="left" w:pos="792"/>
        </w:tabs>
        <w:spacing w:before="120" w:after="120" w:line="292" w:lineRule="exact"/>
        <w:ind w:right="144"/>
        <w:textAlignment w:val="baseline"/>
        <w:rPr>
          <w:rFonts w:eastAsia="Calibri" w:cstheme="minorHAnsi"/>
          <w:color w:val="000000"/>
          <w:spacing w:val="-4"/>
        </w:rPr>
      </w:pPr>
      <w:r w:rsidRPr="003C7856">
        <w:rPr>
          <w:rFonts w:eastAsia="Calibri" w:cstheme="minorHAnsi"/>
          <w:color w:val="000000"/>
          <w:spacing w:val="-4"/>
        </w:rPr>
        <w:t>RIDE will work with LEAs</w:t>
      </w:r>
      <w:r>
        <w:rPr>
          <w:rFonts w:eastAsia="Calibri" w:cstheme="minorHAnsi"/>
          <w:color w:val="000000"/>
          <w:spacing w:val="-4"/>
        </w:rPr>
        <w:t xml:space="preserve"> that submit successful proposals </w:t>
      </w:r>
      <w:r w:rsidRPr="003C7856">
        <w:rPr>
          <w:rFonts w:eastAsia="Calibri" w:cstheme="minorHAnsi"/>
          <w:color w:val="000000"/>
          <w:spacing w:val="-4"/>
        </w:rPr>
        <w:t xml:space="preserve">to ensure that </w:t>
      </w:r>
      <w:r>
        <w:rPr>
          <w:rFonts w:eastAsia="Calibri" w:cstheme="minorHAnsi"/>
          <w:color w:val="000000"/>
          <w:spacing w:val="-4"/>
        </w:rPr>
        <w:t xml:space="preserve">equitable services strategies </w:t>
      </w:r>
      <w:r w:rsidRPr="003C7856">
        <w:rPr>
          <w:rFonts w:eastAsia="Calibri" w:cstheme="minorHAnsi"/>
          <w:color w:val="000000"/>
          <w:spacing w:val="-4"/>
        </w:rPr>
        <w:t>are</w:t>
      </w:r>
      <w:r>
        <w:rPr>
          <w:rFonts w:eastAsia="Calibri" w:cstheme="minorHAnsi"/>
          <w:color w:val="000000"/>
          <w:spacing w:val="-4"/>
        </w:rPr>
        <w:t xml:space="preserve"> in keeping with the purpose and intend of this grant and are </w:t>
      </w:r>
      <w:r w:rsidRPr="003C7856">
        <w:rPr>
          <w:rFonts w:eastAsia="Calibri" w:cstheme="minorHAnsi"/>
          <w:color w:val="000000"/>
          <w:spacing w:val="-4"/>
        </w:rPr>
        <w:t>reasonable, necessary, allocable and allowable.</w:t>
      </w:r>
    </w:p>
    <w:p w14:paraId="67FC32BF" w14:textId="77777777" w:rsidR="008625C7" w:rsidRPr="008625C7" w:rsidRDefault="008625C7" w:rsidP="008625C7">
      <w:pPr>
        <w:spacing w:before="240" w:after="120"/>
        <w:rPr>
          <w:rFonts w:cstheme="minorHAnsi"/>
          <w:color w:val="000000" w:themeColor="text1"/>
        </w:rPr>
      </w:pPr>
    </w:p>
    <w:sectPr w:rsidR="008625C7" w:rsidRPr="008625C7" w:rsidSect="000A65C2">
      <w:pgSz w:w="12240" w:h="15840"/>
      <w:pgMar w:top="720" w:right="720" w:bottom="720" w:left="72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87495D" w14:textId="77777777" w:rsidR="0006645A" w:rsidRDefault="0006645A" w:rsidP="00720B23">
      <w:pPr>
        <w:spacing w:after="0" w:line="240" w:lineRule="auto"/>
      </w:pPr>
      <w:r>
        <w:separator/>
      </w:r>
    </w:p>
  </w:endnote>
  <w:endnote w:type="continuationSeparator" w:id="0">
    <w:p w14:paraId="6F06DF77" w14:textId="77777777" w:rsidR="0006645A" w:rsidRDefault="0006645A" w:rsidP="00720B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w:panose1 w:val="02020603050405020304"/>
    <w:charset w:val="00"/>
    <w:family w:val="auto"/>
    <w:pitch w:val="variable"/>
    <w:sig w:usb0="E00002FF" w:usb1="5000205A" w:usb2="00000000" w:usb3="00000000" w:csb0="000001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9307C5" w14:textId="77777777" w:rsidR="0006645A" w:rsidRDefault="0006645A" w:rsidP="00720B23">
      <w:pPr>
        <w:spacing w:after="0" w:line="240" w:lineRule="auto"/>
      </w:pPr>
      <w:r>
        <w:separator/>
      </w:r>
    </w:p>
  </w:footnote>
  <w:footnote w:type="continuationSeparator" w:id="0">
    <w:p w14:paraId="4E36EBFC" w14:textId="77777777" w:rsidR="0006645A" w:rsidRDefault="0006645A" w:rsidP="00720B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00B6B"/>
    <w:multiLevelType w:val="hybridMultilevel"/>
    <w:tmpl w:val="8E8C3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57761A"/>
    <w:multiLevelType w:val="hybridMultilevel"/>
    <w:tmpl w:val="944C9460"/>
    <w:lvl w:ilvl="0" w:tplc="8F345928">
      <w:start w:val="1"/>
      <w:numFmt w:val="upperLetter"/>
      <w:pStyle w:val="Heading2"/>
      <w:lvlText w:val="%1."/>
      <w:lvlJc w:val="left"/>
      <w:pPr>
        <w:tabs>
          <w:tab w:val="num" w:pos="360"/>
        </w:tabs>
        <w:ind w:left="360" w:hanging="360"/>
      </w:pPr>
      <w:rPr>
        <w:b/>
      </w:rPr>
    </w:lvl>
    <w:lvl w:ilvl="1" w:tplc="B5946560">
      <w:start w:val="96"/>
      <w:numFmt w:val="bullet"/>
      <w:lvlText w:val=""/>
      <w:lvlJc w:val="left"/>
      <w:pPr>
        <w:tabs>
          <w:tab w:val="num" w:pos="1440"/>
        </w:tabs>
        <w:ind w:left="1440" w:hanging="360"/>
      </w:pPr>
      <w:rPr>
        <w:rFonts w:ascii="Wingdings" w:eastAsia="Times New Roman" w:hAnsi="Wingdings" w:cs="Arial"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171E0C1D"/>
    <w:multiLevelType w:val="hybridMultilevel"/>
    <w:tmpl w:val="DD3E54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DC76518"/>
    <w:multiLevelType w:val="multilevel"/>
    <w:tmpl w:val="2F86B2AC"/>
    <w:lvl w:ilvl="0">
      <w:numFmt w:val="bullet"/>
      <w:lvlText w:val="·"/>
      <w:lvlJc w:val="left"/>
      <w:pPr>
        <w:tabs>
          <w:tab w:val="left" w:pos="432"/>
        </w:tabs>
      </w:pPr>
      <w:rPr>
        <w:rFonts w:ascii="Symbol" w:eastAsia="Symbol" w:hAnsi="Symbol"/>
        <w:color w:val="000000"/>
        <w:spacing w:val="-4"/>
        <w:w w:val="100"/>
        <w:sz w:val="25"/>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0"/>
  </w:num>
  <w:num w:numId="4">
    <w:abstractNumId w:val="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5C06"/>
    <w:rsid w:val="00001849"/>
    <w:rsid w:val="00005972"/>
    <w:rsid w:val="000071C2"/>
    <w:rsid w:val="000208EC"/>
    <w:rsid w:val="00022603"/>
    <w:rsid w:val="00027DBF"/>
    <w:rsid w:val="00032DB2"/>
    <w:rsid w:val="000344B1"/>
    <w:rsid w:val="000367BC"/>
    <w:rsid w:val="00041B42"/>
    <w:rsid w:val="00041F6A"/>
    <w:rsid w:val="00043A75"/>
    <w:rsid w:val="00046AB5"/>
    <w:rsid w:val="00047B8C"/>
    <w:rsid w:val="000532EA"/>
    <w:rsid w:val="00055307"/>
    <w:rsid w:val="00055E1E"/>
    <w:rsid w:val="00056F25"/>
    <w:rsid w:val="0006057D"/>
    <w:rsid w:val="00061182"/>
    <w:rsid w:val="00061A9E"/>
    <w:rsid w:val="00061E32"/>
    <w:rsid w:val="00063547"/>
    <w:rsid w:val="000648EB"/>
    <w:rsid w:val="00066014"/>
    <w:rsid w:val="0006645A"/>
    <w:rsid w:val="00070C2B"/>
    <w:rsid w:val="00071759"/>
    <w:rsid w:val="00071E12"/>
    <w:rsid w:val="000737FD"/>
    <w:rsid w:val="000753FF"/>
    <w:rsid w:val="00075461"/>
    <w:rsid w:val="00077F13"/>
    <w:rsid w:val="0008503E"/>
    <w:rsid w:val="000900F1"/>
    <w:rsid w:val="00093E7E"/>
    <w:rsid w:val="00094A64"/>
    <w:rsid w:val="000958CF"/>
    <w:rsid w:val="000A4A1E"/>
    <w:rsid w:val="000A5975"/>
    <w:rsid w:val="000A65C2"/>
    <w:rsid w:val="000B4DE2"/>
    <w:rsid w:val="000C045F"/>
    <w:rsid w:val="000C0716"/>
    <w:rsid w:val="000C0CB3"/>
    <w:rsid w:val="000D0136"/>
    <w:rsid w:val="000E01B4"/>
    <w:rsid w:val="000E384B"/>
    <w:rsid w:val="000E3931"/>
    <w:rsid w:val="000E5AC8"/>
    <w:rsid w:val="000E63E1"/>
    <w:rsid w:val="000E63F7"/>
    <w:rsid w:val="000E6ACC"/>
    <w:rsid w:val="000E6EB9"/>
    <w:rsid w:val="000F0B5A"/>
    <w:rsid w:val="000F0CE5"/>
    <w:rsid w:val="000F1D02"/>
    <w:rsid w:val="000F4550"/>
    <w:rsid w:val="00103A87"/>
    <w:rsid w:val="00107BC4"/>
    <w:rsid w:val="00112310"/>
    <w:rsid w:val="0012011A"/>
    <w:rsid w:val="00125835"/>
    <w:rsid w:val="00125E5D"/>
    <w:rsid w:val="00130B3C"/>
    <w:rsid w:val="0013402A"/>
    <w:rsid w:val="001414D0"/>
    <w:rsid w:val="0014534A"/>
    <w:rsid w:val="00150133"/>
    <w:rsid w:val="0015222F"/>
    <w:rsid w:val="001539DF"/>
    <w:rsid w:val="00155E19"/>
    <w:rsid w:val="00155E3B"/>
    <w:rsid w:val="0015790C"/>
    <w:rsid w:val="0016098A"/>
    <w:rsid w:val="00161C35"/>
    <w:rsid w:val="00162728"/>
    <w:rsid w:val="00163404"/>
    <w:rsid w:val="00166B6E"/>
    <w:rsid w:val="00167ED7"/>
    <w:rsid w:val="00171B12"/>
    <w:rsid w:val="00174961"/>
    <w:rsid w:val="001773AF"/>
    <w:rsid w:val="00177FDF"/>
    <w:rsid w:val="00184839"/>
    <w:rsid w:val="00186094"/>
    <w:rsid w:val="00191075"/>
    <w:rsid w:val="001A0776"/>
    <w:rsid w:val="001A3BFC"/>
    <w:rsid w:val="001A6751"/>
    <w:rsid w:val="001A7144"/>
    <w:rsid w:val="001B06EA"/>
    <w:rsid w:val="001B0F30"/>
    <w:rsid w:val="001B3CB2"/>
    <w:rsid w:val="001B7E5A"/>
    <w:rsid w:val="001C36A4"/>
    <w:rsid w:val="001C3C60"/>
    <w:rsid w:val="001C5AEE"/>
    <w:rsid w:val="001C6E88"/>
    <w:rsid w:val="001C76BB"/>
    <w:rsid w:val="001D2044"/>
    <w:rsid w:val="001E12D0"/>
    <w:rsid w:val="001E75A4"/>
    <w:rsid w:val="001E7C71"/>
    <w:rsid w:val="001F0A1D"/>
    <w:rsid w:val="001F15F2"/>
    <w:rsid w:val="001F28A1"/>
    <w:rsid w:val="001F5724"/>
    <w:rsid w:val="001F792A"/>
    <w:rsid w:val="00200C6B"/>
    <w:rsid w:val="002023E8"/>
    <w:rsid w:val="002032C5"/>
    <w:rsid w:val="00203564"/>
    <w:rsid w:val="00204822"/>
    <w:rsid w:val="00207387"/>
    <w:rsid w:val="00211B36"/>
    <w:rsid w:val="00211C8F"/>
    <w:rsid w:val="002222BF"/>
    <w:rsid w:val="00224364"/>
    <w:rsid w:val="00227397"/>
    <w:rsid w:val="002345D7"/>
    <w:rsid w:val="00237AEF"/>
    <w:rsid w:val="0024249D"/>
    <w:rsid w:val="0024442B"/>
    <w:rsid w:val="002471A9"/>
    <w:rsid w:val="002565CE"/>
    <w:rsid w:val="00267A55"/>
    <w:rsid w:val="00271AF5"/>
    <w:rsid w:val="00277633"/>
    <w:rsid w:val="00292FC7"/>
    <w:rsid w:val="00292FE6"/>
    <w:rsid w:val="00293A09"/>
    <w:rsid w:val="00295715"/>
    <w:rsid w:val="00296FBC"/>
    <w:rsid w:val="00297F70"/>
    <w:rsid w:val="002A02BA"/>
    <w:rsid w:val="002A1308"/>
    <w:rsid w:val="002A69E8"/>
    <w:rsid w:val="002B50B9"/>
    <w:rsid w:val="002B74DF"/>
    <w:rsid w:val="002C1FA9"/>
    <w:rsid w:val="002C3F1E"/>
    <w:rsid w:val="002C4493"/>
    <w:rsid w:val="002C7F36"/>
    <w:rsid w:val="002D06A0"/>
    <w:rsid w:val="002D2AFE"/>
    <w:rsid w:val="002D5109"/>
    <w:rsid w:val="002D6D3A"/>
    <w:rsid w:val="002E4AE5"/>
    <w:rsid w:val="002E4EB8"/>
    <w:rsid w:val="002E764B"/>
    <w:rsid w:val="002F7BE0"/>
    <w:rsid w:val="002F7DD4"/>
    <w:rsid w:val="00302D7C"/>
    <w:rsid w:val="0031252D"/>
    <w:rsid w:val="0031534D"/>
    <w:rsid w:val="00320B4F"/>
    <w:rsid w:val="00321CE7"/>
    <w:rsid w:val="00322CBD"/>
    <w:rsid w:val="00327A18"/>
    <w:rsid w:val="003300F3"/>
    <w:rsid w:val="00333494"/>
    <w:rsid w:val="00335678"/>
    <w:rsid w:val="00336467"/>
    <w:rsid w:val="00342C2C"/>
    <w:rsid w:val="00344818"/>
    <w:rsid w:val="00351AB4"/>
    <w:rsid w:val="00352514"/>
    <w:rsid w:val="00353F26"/>
    <w:rsid w:val="00357171"/>
    <w:rsid w:val="00360608"/>
    <w:rsid w:val="00362B25"/>
    <w:rsid w:val="003638C3"/>
    <w:rsid w:val="00363DC7"/>
    <w:rsid w:val="00370902"/>
    <w:rsid w:val="003730FE"/>
    <w:rsid w:val="00373B7B"/>
    <w:rsid w:val="00375924"/>
    <w:rsid w:val="00381EA9"/>
    <w:rsid w:val="00382A13"/>
    <w:rsid w:val="00387D33"/>
    <w:rsid w:val="00391CFF"/>
    <w:rsid w:val="00394DEF"/>
    <w:rsid w:val="0039511F"/>
    <w:rsid w:val="003959E4"/>
    <w:rsid w:val="00396BF6"/>
    <w:rsid w:val="00397CAA"/>
    <w:rsid w:val="003A2446"/>
    <w:rsid w:val="003A3FA0"/>
    <w:rsid w:val="003B3007"/>
    <w:rsid w:val="003B3328"/>
    <w:rsid w:val="003B54C3"/>
    <w:rsid w:val="003C04DB"/>
    <w:rsid w:val="003C58A5"/>
    <w:rsid w:val="003E10EC"/>
    <w:rsid w:val="003E563F"/>
    <w:rsid w:val="003E738B"/>
    <w:rsid w:val="003F17E7"/>
    <w:rsid w:val="003F3048"/>
    <w:rsid w:val="003F4157"/>
    <w:rsid w:val="003F704A"/>
    <w:rsid w:val="003F7DFF"/>
    <w:rsid w:val="00405779"/>
    <w:rsid w:val="00406B93"/>
    <w:rsid w:val="0040762F"/>
    <w:rsid w:val="00413250"/>
    <w:rsid w:val="004151EE"/>
    <w:rsid w:val="0042274E"/>
    <w:rsid w:val="0042307B"/>
    <w:rsid w:val="00423B88"/>
    <w:rsid w:val="0043631D"/>
    <w:rsid w:val="00445B53"/>
    <w:rsid w:val="00445C8A"/>
    <w:rsid w:val="00447375"/>
    <w:rsid w:val="00447AB1"/>
    <w:rsid w:val="00452EE4"/>
    <w:rsid w:val="00454E52"/>
    <w:rsid w:val="00455CC7"/>
    <w:rsid w:val="004568DF"/>
    <w:rsid w:val="00460A16"/>
    <w:rsid w:val="004610B4"/>
    <w:rsid w:val="004652D2"/>
    <w:rsid w:val="00466FB8"/>
    <w:rsid w:val="004678E5"/>
    <w:rsid w:val="00467B8B"/>
    <w:rsid w:val="00467EEE"/>
    <w:rsid w:val="00471B8E"/>
    <w:rsid w:val="00475CE0"/>
    <w:rsid w:val="00476207"/>
    <w:rsid w:val="00476E40"/>
    <w:rsid w:val="0048355F"/>
    <w:rsid w:val="00490592"/>
    <w:rsid w:val="00491642"/>
    <w:rsid w:val="00496C03"/>
    <w:rsid w:val="004A2A15"/>
    <w:rsid w:val="004A4FEA"/>
    <w:rsid w:val="004B2F71"/>
    <w:rsid w:val="004B4B17"/>
    <w:rsid w:val="004C102E"/>
    <w:rsid w:val="004C1A79"/>
    <w:rsid w:val="004C4823"/>
    <w:rsid w:val="004D0B18"/>
    <w:rsid w:val="004D5B65"/>
    <w:rsid w:val="004E0CFE"/>
    <w:rsid w:val="004E0ECA"/>
    <w:rsid w:val="004E124A"/>
    <w:rsid w:val="004E2F7D"/>
    <w:rsid w:val="004E5902"/>
    <w:rsid w:val="004E6FBB"/>
    <w:rsid w:val="004F05F9"/>
    <w:rsid w:val="004F1140"/>
    <w:rsid w:val="004F6DE6"/>
    <w:rsid w:val="00504B03"/>
    <w:rsid w:val="005053C6"/>
    <w:rsid w:val="0050659C"/>
    <w:rsid w:val="0051444D"/>
    <w:rsid w:val="00514696"/>
    <w:rsid w:val="0051561B"/>
    <w:rsid w:val="0051629E"/>
    <w:rsid w:val="005213CE"/>
    <w:rsid w:val="00521572"/>
    <w:rsid w:val="005264DB"/>
    <w:rsid w:val="00541246"/>
    <w:rsid w:val="005422DB"/>
    <w:rsid w:val="005425A6"/>
    <w:rsid w:val="005426BE"/>
    <w:rsid w:val="00551F42"/>
    <w:rsid w:val="00553DB1"/>
    <w:rsid w:val="005576F6"/>
    <w:rsid w:val="00561022"/>
    <w:rsid w:val="00561033"/>
    <w:rsid w:val="0056223C"/>
    <w:rsid w:val="00564C0D"/>
    <w:rsid w:val="00564D23"/>
    <w:rsid w:val="00567F35"/>
    <w:rsid w:val="00572A58"/>
    <w:rsid w:val="0057440B"/>
    <w:rsid w:val="0057792E"/>
    <w:rsid w:val="00582B5C"/>
    <w:rsid w:val="005835DB"/>
    <w:rsid w:val="00583994"/>
    <w:rsid w:val="00585923"/>
    <w:rsid w:val="005933C4"/>
    <w:rsid w:val="0059348C"/>
    <w:rsid w:val="00593B9A"/>
    <w:rsid w:val="00596019"/>
    <w:rsid w:val="005A097C"/>
    <w:rsid w:val="005A4346"/>
    <w:rsid w:val="005B2C63"/>
    <w:rsid w:val="005B4FFB"/>
    <w:rsid w:val="005B6924"/>
    <w:rsid w:val="005C2674"/>
    <w:rsid w:val="005C5C66"/>
    <w:rsid w:val="005C660A"/>
    <w:rsid w:val="005C696F"/>
    <w:rsid w:val="005D248D"/>
    <w:rsid w:val="005D3073"/>
    <w:rsid w:val="005D3834"/>
    <w:rsid w:val="005D3D5C"/>
    <w:rsid w:val="005E4765"/>
    <w:rsid w:val="005E5C06"/>
    <w:rsid w:val="005E6C9C"/>
    <w:rsid w:val="005F04CA"/>
    <w:rsid w:val="005F0D47"/>
    <w:rsid w:val="005F432B"/>
    <w:rsid w:val="005F6B3C"/>
    <w:rsid w:val="005F774A"/>
    <w:rsid w:val="005F7827"/>
    <w:rsid w:val="00602C78"/>
    <w:rsid w:val="00604B86"/>
    <w:rsid w:val="006058EF"/>
    <w:rsid w:val="00610932"/>
    <w:rsid w:val="00611AE2"/>
    <w:rsid w:val="00616082"/>
    <w:rsid w:val="0062252B"/>
    <w:rsid w:val="00625742"/>
    <w:rsid w:val="00630607"/>
    <w:rsid w:val="00631650"/>
    <w:rsid w:val="00634801"/>
    <w:rsid w:val="00637699"/>
    <w:rsid w:val="00640F1E"/>
    <w:rsid w:val="006418BB"/>
    <w:rsid w:val="006424C0"/>
    <w:rsid w:val="00645D7C"/>
    <w:rsid w:val="006520C2"/>
    <w:rsid w:val="0065492A"/>
    <w:rsid w:val="006566EF"/>
    <w:rsid w:val="00660D1B"/>
    <w:rsid w:val="00662E97"/>
    <w:rsid w:val="00665315"/>
    <w:rsid w:val="006659E3"/>
    <w:rsid w:val="00671932"/>
    <w:rsid w:val="00674031"/>
    <w:rsid w:val="00681FA8"/>
    <w:rsid w:val="00686D7B"/>
    <w:rsid w:val="00695C97"/>
    <w:rsid w:val="00697CA1"/>
    <w:rsid w:val="006A4786"/>
    <w:rsid w:val="006A79D4"/>
    <w:rsid w:val="006B077D"/>
    <w:rsid w:val="006B2170"/>
    <w:rsid w:val="006B301C"/>
    <w:rsid w:val="006B36BD"/>
    <w:rsid w:val="006B39F0"/>
    <w:rsid w:val="006B6A59"/>
    <w:rsid w:val="006C38F0"/>
    <w:rsid w:val="006D1049"/>
    <w:rsid w:val="006D2FB4"/>
    <w:rsid w:val="006D3207"/>
    <w:rsid w:val="006D4069"/>
    <w:rsid w:val="006E2DEB"/>
    <w:rsid w:val="006F0A1B"/>
    <w:rsid w:val="006F1BB5"/>
    <w:rsid w:val="006F1C54"/>
    <w:rsid w:val="006F3A78"/>
    <w:rsid w:val="006F3F3B"/>
    <w:rsid w:val="006F4746"/>
    <w:rsid w:val="006F600B"/>
    <w:rsid w:val="006F7259"/>
    <w:rsid w:val="00700D94"/>
    <w:rsid w:val="007012F7"/>
    <w:rsid w:val="00702E41"/>
    <w:rsid w:val="00705347"/>
    <w:rsid w:val="007074A9"/>
    <w:rsid w:val="00716737"/>
    <w:rsid w:val="00720B23"/>
    <w:rsid w:val="0072474C"/>
    <w:rsid w:val="007248B1"/>
    <w:rsid w:val="007254A9"/>
    <w:rsid w:val="00732AFB"/>
    <w:rsid w:val="0073541A"/>
    <w:rsid w:val="0074347A"/>
    <w:rsid w:val="00743D5E"/>
    <w:rsid w:val="00744E23"/>
    <w:rsid w:val="0074617A"/>
    <w:rsid w:val="00763B93"/>
    <w:rsid w:val="007651C1"/>
    <w:rsid w:val="00770231"/>
    <w:rsid w:val="00780C56"/>
    <w:rsid w:val="00782FA6"/>
    <w:rsid w:val="007836DC"/>
    <w:rsid w:val="007861C8"/>
    <w:rsid w:val="00791A5C"/>
    <w:rsid w:val="00791D5F"/>
    <w:rsid w:val="007925E0"/>
    <w:rsid w:val="0079275C"/>
    <w:rsid w:val="00793B3A"/>
    <w:rsid w:val="0079608F"/>
    <w:rsid w:val="007A068E"/>
    <w:rsid w:val="007A106F"/>
    <w:rsid w:val="007B2C4D"/>
    <w:rsid w:val="007C08C9"/>
    <w:rsid w:val="007C16D4"/>
    <w:rsid w:val="007C3150"/>
    <w:rsid w:val="007C5B65"/>
    <w:rsid w:val="007D555E"/>
    <w:rsid w:val="007D69B3"/>
    <w:rsid w:val="007E4A8E"/>
    <w:rsid w:val="007E6188"/>
    <w:rsid w:val="007F2D9B"/>
    <w:rsid w:val="007F4684"/>
    <w:rsid w:val="007F59AD"/>
    <w:rsid w:val="007F69E6"/>
    <w:rsid w:val="007F6D59"/>
    <w:rsid w:val="008000D1"/>
    <w:rsid w:val="0080150A"/>
    <w:rsid w:val="00802E02"/>
    <w:rsid w:val="00805524"/>
    <w:rsid w:val="00807AB3"/>
    <w:rsid w:val="00807EF6"/>
    <w:rsid w:val="00813820"/>
    <w:rsid w:val="00814E67"/>
    <w:rsid w:val="00821C78"/>
    <w:rsid w:val="00821D59"/>
    <w:rsid w:val="00822AE0"/>
    <w:rsid w:val="00827003"/>
    <w:rsid w:val="00831B26"/>
    <w:rsid w:val="00842C53"/>
    <w:rsid w:val="008511BD"/>
    <w:rsid w:val="00857E6E"/>
    <w:rsid w:val="008625C7"/>
    <w:rsid w:val="00863BE0"/>
    <w:rsid w:val="00866585"/>
    <w:rsid w:val="00867D78"/>
    <w:rsid w:val="008714C0"/>
    <w:rsid w:val="008717C4"/>
    <w:rsid w:val="00875A23"/>
    <w:rsid w:val="00875FE0"/>
    <w:rsid w:val="008769D2"/>
    <w:rsid w:val="00877B45"/>
    <w:rsid w:val="00882BC6"/>
    <w:rsid w:val="00885336"/>
    <w:rsid w:val="008854B2"/>
    <w:rsid w:val="0088604E"/>
    <w:rsid w:val="00886B7B"/>
    <w:rsid w:val="00887099"/>
    <w:rsid w:val="00887C68"/>
    <w:rsid w:val="008962B9"/>
    <w:rsid w:val="008A0269"/>
    <w:rsid w:val="008A0E5C"/>
    <w:rsid w:val="008A3BE0"/>
    <w:rsid w:val="008A4E6F"/>
    <w:rsid w:val="008A591D"/>
    <w:rsid w:val="008B38AC"/>
    <w:rsid w:val="008B4D33"/>
    <w:rsid w:val="008C6456"/>
    <w:rsid w:val="008C74AD"/>
    <w:rsid w:val="008D7EB7"/>
    <w:rsid w:val="008E1B2C"/>
    <w:rsid w:val="008E215C"/>
    <w:rsid w:val="008E268C"/>
    <w:rsid w:val="008E41B3"/>
    <w:rsid w:val="008E66BD"/>
    <w:rsid w:val="008F2023"/>
    <w:rsid w:val="008F22C8"/>
    <w:rsid w:val="008F7B60"/>
    <w:rsid w:val="0090098A"/>
    <w:rsid w:val="009012A8"/>
    <w:rsid w:val="009017B8"/>
    <w:rsid w:val="00902BC6"/>
    <w:rsid w:val="00904826"/>
    <w:rsid w:val="00905331"/>
    <w:rsid w:val="009056C6"/>
    <w:rsid w:val="0090799F"/>
    <w:rsid w:val="00910D6D"/>
    <w:rsid w:val="00912664"/>
    <w:rsid w:val="009206ED"/>
    <w:rsid w:val="009256DC"/>
    <w:rsid w:val="009260C3"/>
    <w:rsid w:val="0093058B"/>
    <w:rsid w:val="00937FEB"/>
    <w:rsid w:val="00940B35"/>
    <w:rsid w:val="009458B3"/>
    <w:rsid w:val="00950F8D"/>
    <w:rsid w:val="00955BD9"/>
    <w:rsid w:val="00957F7E"/>
    <w:rsid w:val="009716DF"/>
    <w:rsid w:val="0097257E"/>
    <w:rsid w:val="00972CD5"/>
    <w:rsid w:val="00981714"/>
    <w:rsid w:val="00981ABA"/>
    <w:rsid w:val="00983327"/>
    <w:rsid w:val="00984417"/>
    <w:rsid w:val="009852D0"/>
    <w:rsid w:val="009861C4"/>
    <w:rsid w:val="0098672E"/>
    <w:rsid w:val="009867C3"/>
    <w:rsid w:val="0099157F"/>
    <w:rsid w:val="0099497D"/>
    <w:rsid w:val="009A182B"/>
    <w:rsid w:val="009A2903"/>
    <w:rsid w:val="009A4907"/>
    <w:rsid w:val="009A5113"/>
    <w:rsid w:val="009A59AF"/>
    <w:rsid w:val="009B3C62"/>
    <w:rsid w:val="009B4EA7"/>
    <w:rsid w:val="009B7623"/>
    <w:rsid w:val="009C0DD8"/>
    <w:rsid w:val="009C35C4"/>
    <w:rsid w:val="009C6BE0"/>
    <w:rsid w:val="009C7738"/>
    <w:rsid w:val="009D0392"/>
    <w:rsid w:val="009D0F84"/>
    <w:rsid w:val="009D15B8"/>
    <w:rsid w:val="009D24CA"/>
    <w:rsid w:val="009D6152"/>
    <w:rsid w:val="009E0B63"/>
    <w:rsid w:val="009F5A22"/>
    <w:rsid w:val="00A022A0"/>
    <w:rsid w:val="00A05493"/>
    <w:rsid w:val="00A05C6A"/>
    <w:rsid w:val="00A15847"/>
    <w:rsid w:val="00A21CD6"/>
    <w:rsid w:val="00A24B81"/>
    <w:rsid w:val="00A32AF0"/>
    <w:rsid w:val="00A35FA3"/>
    <w:rsid w:val="00A362C3"/>
    <w:rsid w:val="00A379DA"/>
    <w:rsid w:val="00A41670"/>
    <w:rsid w:val="00A41CAC"/>
    <w:rsid w:val="00A44E8B"/>
    <w:rsid w:val="00A52D4D"/>
    <w:rsid w:val="00A538D9"/>
    <w:rsid w:val="00A55F84"/>
    <w:rsid w:val="00A56E0E"/>
    <w:rsid w:val="00A6284C"/>
    <w:rsid w:val="00A64951"/>
    <w:rsid w:val="00A67411"/>
    <w:rsid w:val="00A707B9"/>
    <w:rsid w:val="00A73B6B"/>
    <w:rsid w:val="00A73E0A"/>
    <w:rsid w:val="00A87BD3"/>
    <w:rsid w:val="00A90F55"/>
    <w:rsid w:val="00A93EC1"/>
    <w:rsid w:val="00A95587"/>
    <w:rsid w:val="00A97792"/>
    <w:rsid w:val="00AA3E22"/>
    <w:rsid w:val="00AA4E51"/>
    <w:rsid w:val="00AB0DC3"/>
    <w:rsid w:val="00AB121C"/>
    <w:rsid w:val="00AB1691"/>
    <w:rsid w:val="00AB1E3B"/>
    <w:rsid w:val="00AB5B2C"/>
    <w:rsid w:val="00AC0E0B"/>
    <w:rsid w:val="00AC359C"/>
    <w:rsid w:val="00AC4726"/>
    <w:rsid w:val="00AC5BB7"/>
    <w:rsid w:val="00AD2872"/>
    <w:rsid w:val="00AD43EE"/>
    <w:rsid w:val="00AD5C1D"/>
    <w:rsid w:val="00AD7FEB"/>
    <w:rsid w:val="00AE405D"/>
    <w:rsid w:val="00AE5955"/>
    <w:rsid w:val="00AE622F"/>
    <w:rsid w:val="00AF4096"/>
    <w:rsid w:val="00AF40E2"/>
    <w:rsid w:val="00AF7B1F"/>
    <w:rsid w:val="00B046DA"/>
    <w:rsid w:val="00B10236"/>
    <w:rsid w:val="00B10400"/>
    <w:rsid w:val="00B1361C"/>
    <w:rsid w:val="00B1513C"/>
    <w:rsid w:val="00B206A6"/>
    <w:rsid w:val="00B210BF"/>
    <w:rsid w:val="00B2200C"/>
    <w:rsid w:val="00B25CDA"/>
    <w:rsid w:val="00B3556A"/>
    <w:rsid w:val="00B367B1"/>
    <w:rsid w:val="00B41F61"/>
    <w:rsid w:val="00B426D4"/>
    <w:rsid w:val="00B43816"/>
    <w:rsid w:val="00B46A70"/>
    <w:rsid w:val="00B523D2"/>
    <w:rsid w:val="00B557B1"/>
    <w:rsid w:val="00B57577"/>
    <w:rsid w:val="00B620B1"/>
    <w:rsid w:val="00B64017"/>
    <w:rsid w:val="00B64D9D"/>
    <w:rsid w:val="00B66965"/>
    <w:rsid w:val="00B85B72"/>
    <w:rsid w:val="00B85F25"/>
    <w:rsid w:val="00B9060A"/>
    <w:rsid w:val="00B91036"/>
    <w:rsid w:val="00B94944"/>
    <w:rsid w:val="00B94FEB"/>
    <w:rsid w:val="00BA1E6C"/>
    <w:rsid w:val="00BA4872"/>
    <w:rsid w:val="00BA5923"/>
    <w:rsid w:val="00BA7617"/>
    <w:rsid w:val="00BB1D9C"/>
    <w:rsid w:val="00BB535E"/>
    <w:rsid w:val="00BB68BC"/>
    <w:rsid w:val="00BC40B3"/>
    <w:rsid w:val="00BC79A8"/>
    <w:rsid w:val="00BD011C"/>
    <w:rsid w:val="00BD10B8"/>
    <w:rsid w:val="00BD4683"/>
    <w:rsid w:val="00BD5E2F"/>
    <w:rsid w:val="00BE1C8B"/>
    <w:rsid w:val="00BF0847"/>
    <w:rsid w:val="00BF12D4"/>
    <w:rsid w:val="00BF4A9C"/>
    <w:rsid w:val="00BF6042"/>
    <w:rsid w:val="00BF65E0"/>
    <w:rsid w:val="00BF694B"/>
    <w:rsid w:val="00C025C5"/>
    <w:rsid w:val="00C0423D"/>
    <w:rsid w:val="00C0530C"/>
    <w:rsid w:val="00C062D4"/>
    <w:rsid w:val="00C07A41"/>
    <w:rsid w:val="00C15998"/>
    <w:rsid w:val="00C159D4"/>
    <w:rsid w:val="00C1799C"/>
    <w:rsid w:val="00C273B6"/>
    <w:rsid w:val="00C3037F"/>
    <w:rsid w:val="00C35E95"/>
    <w:rsid w:val="00C40C99"/>
    <w:rsid w:val="00C44C27"/>
    <w:rsid w:val="00C521E8"/>
    <w:rsid w:val="00C52716"/>
    <w:rsid w:val="00C533C2"/>
    <w:rsid w:val="00C53F72"/>
    <w:rsid w:val="00C5758F"/>
    <w:rsid w:val="00C62B26"/>
    <w:rsid w:val="00C704DC"/>
    <w:rsid w:val="00C73600"/>
    <w:rsid w:val="00C82F91"/>
    <w:rsid w:val="00C83B16"/>
    <w:rsid w:val="00C9089B"/>
    <w:rsid w:val="00C91342"/>
    <w:rsid w:val="00C92DDF"/>
    <w:rsid w:val="00C955B9"/>
    <w:rsid w:val="00C97E25"/>
    <w:rsid w:val="00CA2BA9"/>
    <w:rsid w:val="00CA7A6C"/>
    <w:rsid w:val="00CB04E0"/>
    <w:rsid w:val="00CB28AA"/>
    <w:rsid w:val="00CB600C"/>
    <w:rsid w:val="00CC2894"/>
    <w:rsid w:val="00CC3161"/>
    <w:rsid w:val="00CC7526"/>
    <w:rsid w:val="00CD293F"/>
    <w:rsid w:val="00CF3656"/>
    <w:rsid w:val="00CF5936"/>
    <w:rsid w:val="00CF7EC8"/>
    <w:rsid w:val="00D0236B"/>
    <w:rsid w:val="00D0362D"/>
    <w:rsid w:val="00D03712"/>
    <w:rsid w:val="00D04887"/>
    <w:rsid w:val="00D04948"/>
    <w:rsid w:val="00D0527C"/>
    <w:rsid w:val="00D0749D"/>
    <w:rsid w:val="00D14C37"/>
    <w:rsid w:val="00D2362A"/>
    <w:rsid w:val="00D26DC8"/>
    <w:rsid w:val="00D30CD0"/>
    <w:rsid w:val="00D3155E"/>
    <w:rsid w:val="00D35220"/>
    <w:rsid w:val="00D4025A"/>
    <w:rsid w:val="00D40C5D"/>
    <w:rsid w:val="00D42E73"/>
    <w:rsid w:val="00D43F54"/>
    <w:rsid w:val="00D447B6"/>
    <w:rsid w:val="00D50E3A"/>
    <w:rsid w:val="00D5272E"/>
    <w:rsid w:val="00D562F6"/>
    <w:rsid w:val="00D57715"/>
    <w:rsid w:val="00D606DB"/>
    <w:rsid w:val="00D616ED"/>
    <w:rsid w:val="00D679A3"/>
    <w:rsid w:val="00D73E2B"/>
    <w:rsid w:val="00D8353C"/>
    <w:rsid w:val="00D83544"/>
    <w:rsid w:val="00D87C40"/>
    <w:rsid w:val="00D91A3C"/>
    <w:rsid w:val="00D92668"/>
    <w:rsid w:val="00D93995"/>
    <w:rsid w:val="00D94025"/>
    <w:rsid w:val="00D94471"/>
    <w:rsid w:val="00D956D9"/>
    <w:rsid w:val="00D95EB9"/>
    <w:rsid w:val="00D96CE8"/>
    <w:rsid w:val="00D97EB9"/>
    <w:rsid w:val="00D97F61"/>
    <w:rsid w:val="00DA0D80"/>
    <w:rsid w:val="00DA61CE"/>
    <w:rsid w:val="00DB0AED"/>
    <w:rsid w:val="00DB0CAE"/>
    <w:rsid w:val="00DB3DDD"/>
    <w:rsid w:val="00DB70E3"/>
    <w:rsid w:val="00DC1ABB"/>
    <w:rsid w:val="00DC3C18"/>
    <w:rsid w:val="00DC5BA8"/>
    <w:rsid w:val="00DC7380"/>
    <w:rsid w:val="00DC7D42"/>
    <w:rsid w:val="00DD29E0"/>
    <w:rsid w:val="00DD7D8F"/>
    <w:rsid w:val="00DE0872"/>
    <w:rsid w:val="00DE7C8B"/>
    <w:rsid w:val="00DE7CEC"/>
    <w:rsid w:val="00DF350E"/>
    <w:rsid w:val="00E04845"/>
    <w:rsid w:val="00E06AD1"/>
    <w:rsid w:val="00E11977"/>
    <w:rsid w:val="00E14A05"/>
    <w:rsid w:val="00E1762C"/>
    <w:rsid w:val="00E17BC7"/>
    <w:rsid w:val="00E20826"/>
    <w:rsid w:val="00E23531"/>
    <w:rsid w:val="00E25995"/>
    <w:rsid w:val="00E26351"/>
    <w:rsid w:val="00E354AD"/>
    <w:rsid w:val="00E37E55"/>
    <w:rsid w:val="00E407B6"/>
    <w:rsid w:val="00E5297D"/>
    <w:rsid w:val="00E53738"/>
    <w:rsid w:val="00E54314"/>
    <w:rsid w:val="00E57977"/>
    <w:rsid w:val="00E621EF"/>
    <w:rsid w:val="00E661FF"/>
    <w:rsid w:val="00E724F3"/>
    <w:rsid w:val="00E74430"/>
    <w:rsid w:val="00E74687"/>
    <w:rsid w:val="00E82113"/>
    <w:rsid w:val="00E84D32"/>
    <w:rsid w:val="00E85BA4"/>
    <w:rsid w:val="00E874C6"/>
    <w:rsid w:val="00E91F42"/>
    <w:rsid w:val="00E9394A"/>
    <w:rsid w:val="00EA2F1E"/>
    <w:rsid w:val="00EA37B7"/>
    <w:rsid w:val="00EA525D"/>
    <w:rsid w:val="00EB21A1"/>
    <w:rsid w:val="00EB4F08"/>
    <w:rsid w:val="00EB6172"/>
    <w:rsid w:val="00EC3FFD"/>
    <w:rsid w:val="00ED1109"/>
    <w:rsid w:val="00ED114B"/>
    <w:rsid w:val="00ED1260"/>
    <w:rsid w:val="00ED35F5"/>
    <w:rsid w:val="00ED6FE1"/>
    <w:rsid w:val="00EE0E3E"/>
    <w:rsid w:val="00EE1BB8"/>
    <w:rsid w:val="00EE2E53"/>
    <w:rsid w:val="00EE43F0"/>
    <w:rsid w:val="00EF069D"/>
    <w:rsid w:val="00EF21A7"/>
    <w:rsid w:val="00EF6DD6"/>
    <w:rsid w:val="00F0315C"/>
    <w:rsid w:val="00F04844"/>
    <w:rsid w:val="00F11405"/>
    <w:rsid w:val="00F14922"/>
    <w:rsid w:val="00F23634"/>
    <w:rsid w:val="00F23B0C"/>
    <w:rsid w:val="00F2480E"/>
    <w:rsid w:val="00F255CE"/>
    <w:rsid w:val="00F26523"/>
    <w:rsid w:val="00F33494"/>
    <w:rsid w:val="00F365A5"/>
    <w:rsid w:val="00F47982"/>
    <w:rsid w:val="00F506E3"/>
    <w:rsid w:val="00F570E6"/>
    <w:rsid w:val="00F63EF5"/>
    <w:rsid w:val="00F65EFB"/>
    <w:rsid w:val="00F70EF0"/>
    <w:rsid w:val="00F749D2"/>
    <w:rsid w:val="00F81172"/>
    <w:rsid w:val="00F82FC8"/>
    <w:rsid w:val="00F83DE1"/>
    <w:rsid w:val="00F85F04"/>
    <w:rsid w:val="00F91B43"/>
    <w:rsid w:val="00F9334A"/>
    <w:rsid w:val="00F946E9"/>
    <w:rsid w:val="00FA0769"/>
    <w:rsid w:val="00FA2A8A"/>
    <w:rsid w:val="00FA3AED"/>
    <w:rsid w:val="00FA3CDA"/>
    <w:rsid w:val="00FA49E9"/>
    <w:rsid w:val="00FA5E14"/>
    <w:rsid w:val="00FA66EA"/>
    <w:rsid w:val="00FA7847"/>
    <w:rsid w:val="00FB5F72"/>
    <w:rsid w:val="00FC1B26"/>
    <w:rsid w:val="00FC6437"/>
    <w:rsid w:val="00FD0C20"/>
    <w:rsid w:val="00FE052B"/>
    <w:rsid w:val="00FE0ED8"/>
    <w:rsid w:val="00FE54A6"/>
    <w:rsid w:val="00FF17F4"/>
    <w:rsid w:val="00FF28CF"/>
    <w:rsid w:val="00FF4440"/>
    <w:rsid w:val="00FF68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FE7323"/>
  <w15:chartTrackingRefBased/>
  <w15:docId w15:val="{41361627-DE31-4B6E-99A2-197094412D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5C06"/>
  </w:style>
  <w:style w:type="paragraph" w:styleId="Heading1">
    <w:name w:val="heading 1"/>
    <w:basedOn w:val="Normal"/>
    <w:next w:val="Normal"/>
    <w:link w:val="Heading1Char"/>
    <w:uiPriority w:val="9"/>
    <w:qFormat/>
    <w:rsid w:val="00567F3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semiHidden/>
    <w:unhideWhenUsed/>
    <w:qFormat/>
    <w:rsid w:val="00BD5E2F"/>
    <w:pPr>
      <w:keepNext/>
      <w:numPr>
        <w:numId w:val="1"/>
      </w:numPr>
      <w:tabs>
        <w:tab w:val="left" w:pos="720"/>
      </w:tabs>
      <w:spacing w:after="0" w:line="240" w:lineRule="auto"/>
      <w:outlineLvl w:val="1"/>
    </w:pPr>
    <w:rPr>
      <w:rFonts w:ascii="Times New Roman" w:eastAsia="Times" w:hAnsi="Times New Roman" w:cs="Times New Roman"/>
      <w:b/>
      <w:bCs/>
      <w:sz w:val="24"/>
      <w:szCs w:val="20"/>
    </w:rPr>
  </w:style>
  <w:style w:type="paragraph" w:styleId="Heading4">
    <w:name w:val="heading 4"/>
    <w:basedOn w:val="Normal"/>
    <w:next w:val="Normal"/>
    <w:link w:val="Heading4Char"/>
    <w:uiPriority w:val="9"/>
    <w:semiHidden/>
    <w:unhideWhenUsed/>
    <w:qFormat/>
    <w:rsid w:val="00611AE2"/>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5E5C0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0">
    <w:name w:val="msonormal"/>
    <w:basedOn w:val="Normal"/>
    <w:rsid w:val="005E5C0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ragraph">
    <w:name w:val="paragraph"/>
    <w:basedOn w:val="Normal"/>
    <w:rsid w:val="005E5C0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op">
    <w:name w:val="eop"/>
    <w:basedOn w:val="DefaultParagraphFont"/>
    <w:rsid w:val="005E5C06"/>
  </w:style>
  <w:style w:type="character" w:customStyle="1" w:styleId="textrun">
    <w:name w:val="textrun"/>
    <w:basedOn w:val="DefaultParagraphFont"/>
    <w:rsid w:val="005E5C06"/>
  </w:style>
  <w:style w:type="character" w:customStyle="1" w:styleId="normaltextrun">
    <w:name w:val="normaltextrun"/>
    <w:basedOn w:val="DefaultParagraphFont"/>
    <w:rsid w:val="005E5C06"/>
  </w:style>
  <w:style w:type="character" w:customStyle="1" w:styleId="wacimagegroupcontainer">
    <w:name w:val="wacimagegroupcontainer"/>
    <w:basedOn w:val="DefaultParagraphFont"/>
    <w:rsid w:val="005E5C06"/>
  </w:style>
  <w:style w:type="character" w:customStyle="1" w:styleId="wacimagecontainer">
    <w:name w:val="wacimagecontainer"/>
    <w:basedOn w:val="DefaultParagraphFont"/>
    <w:rsid w:val="005E5C06"/>
  </w:style>
  <w:style w:type="character" w:customStyle="1" w:styleId="pagebreakblob">
    <w:name w:val="pagebreakblob"/>
    <w:basedOn w:val="DefaultParagraphFont"/>
    <w:rsid w:val="005E5C06"/>
  </w:style>
  <w:style w:type="character" w:customStyle="1" w:styleId="pagebreakborderspan">
    <w:name w:val="pagebreakborderspan"/>
    <w:basedOn w:val="DefaultParagraphFont"/>
    <w:rsid w:val="005E5C06"/>
  </w:style>
  <w:style w:type="character" w:customStyle="1" w:styleId="pagebreaktextspan">
    <w:name w:val="pagebreaktextspan"/>
    <w:basedOn w:val="DefaultParagraphFont"/>
    <w:rsid w:val="005E5C06"/>
  </w:style>
  <w:style w:type="character" w:customStyle="1" w:styleId="contentcontrol">
    <w:name w:val="contentcontrol"/>
    <w:basedOn w:val="DefaultParagraphFont"/>
    <w:rsid w:val="005E5C06"/>
  </w:style>
  <w:style w:type="character" w:customStyle="1" w:styleId="contentcontrolboundarysink">
    <w:name w:val="contentcontrolboundarysink"/>
    <w:basedOn w:val="DefaultParagraphFont"/>
    <w:rsid w:val="005E5C06"/>
  </w:style>
  <w:style w:type="paragraph" w:customStyle="1" w:styleId="outlineelement">
    <w:name w:val="outlineelement"/>
    <w:basedOn w:val="Normal"/>
    <w:rsid w:val="005E5C0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uperscript">
    <w:name w:val="superscript"/>
    <w:basedOn w:val="DefaultParagraphFont"/>
    <w:rsid w:val="005E5C06"/>
  </w:style>
  <w:style w:type="character" w:styleId="Hyperlink">
    <w:name w:val="Hyperlink"/>
    <w:basedOn w:val="DefaultParagraphFont"/>
    <w:uiPriority w:val="99"/>
    <w:unhideWhenUsed/>
    <w:rsid w:val="005E5C06"/>
    <w:rPr>
      <w:color w:val="0000FF"/>
      <w:u w:val="single"/>
    </w:rPr>
  </w:style>
  <w:style w:type="character" w:styleId="FollowedHyperlink">
    <w:name w:val="FollowedHyperlink"/>
    <w:basedOn w:val="DefaultParagraphFont"/>
    <w:uiPriority w:val="99"/>
    <w:semiHidden/>
    <w:unhideWhenUsed/>
    <w:rsid w:val="005E5C06"/>
    <w:rPr>
      <w:color w:val="800080"/>
      <w:u w:val="single"/>
    </w:rPr>
  </w:style>
  <w:style w:type="paragraph" w:styleId="BalloonText">
    <w:name w:val="Balloon Text"/>
    <w:basedOn w:val="Normal"/>
    <w:link w:val="BalloonTextChar"/>
    <w:uiPriority w:val="99"/>
    <w:semiHidden/>
    <w:unhideWhenUsed/>
    <w:rsid w:val="00887C6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87C68"/>
    <w:rPr>
      <w:rFonts w:ascii="Segoe UI" w:hAnsi="Segoe UI" w:cs="Segoe UI"/>
      <w:sz w:val="18"/>
      <w:szCs w:val="18"/>
    </w:rPr>
  </w:style>
  <w:style w:type="table" w:styleId="TableGrid">
    <w:name w:val="Table Grid"/>
    <w:basedOn w:val="TableNormal"/>
    <w:uiPriority w:val="39"/>
    <w:rsid w:val="003759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ListParagraph"/>
    <w:uiPriority w:val="34"/>
    <w:locked/>
    <w:rsid w:val="00D95EB9"/>
    <w:rPr>
      <w:rFonts w:ascii="Times New Roman" w:eastAsia="Times New Roman" w:hAnsi="Times New Roman" w:cs="Times New Roman"/>
      <w:sz w:val="24"/>
      <w:szCs w:val="24"/>
    </w:rPr>
  </w:style>
  <w:style w:type="paragraph" w:styleId="ListParagraph">
    <w:name w:val="List Paragraph"/>
    <w:basedOn w:val="Normal"/>
    <w:link w:val="ListParagraphChar"/>
    <w:uiPriority w:val="34"/>
    <w:qFormat/>
    <w:rsid w:val="00D95EB9"/>
    <w:pPr>
      <w:spacing w:after="0" w:line="240" w:lineRule="auto"/>
      <w:ind w:left="720"/>
      <w:contextualSpacing/>
    </w:pPr>
    <w:rPr>
      <w:rFonts w:ascii="Times New Roman" w:eastAsia="Times New Roman" w:hAnsi="Times New Roman" w:cs="Times New Roman"/>
      <w:sz w:val="24"/>
      <w:szCs w:val="24"/>
    </w:rPr>
  </w:style>
  <w:style w:type="character" w:customStyle="1" w:styleId="Heading2Char">
    <w:name w:val="Heading 2 Char"/>
    <w:basedOn w:val="DefaultParagraphFont"/>
    <w:link w:val="Heading2"/>
    <w:semiHidden/>
    <w:rsid w:val="00BD5E2F"/>
    <w:rPr>
      <w:rFonts w:ascii="Times New Roman" w:eastAsia="Times" w:hAnsi="Times New Roman" w:cs="Times New Roman"/>
      <w:b/>
      <w:bCs/>
      <w:sz w:val="24"/>
      <w:szCs w:val="20"/>
    </w:rPr>
  </w:style>
  <w:style w:type="character" w:styleId="CommentReference">
    <w:name w:val="annotation reference"/>
    <w:basedOn w:val="DefaultParagraphFont"/>
    <w:uiPriority w:val="99"/>
    <w:semiHidden/>
    <w:unhideWhenUsed/>
    <w:rsid w:val="00353F26"/>
    <w:rPr>
      <w:sz w:val="16"/>
      <w:szCs w:val="16"/>
    </w:rPr>
  </w:style>
  <w:style w:type="paragraph" w:styleId="CommentText">
    <w:name w:val="annotation text"/>
    <w:basedOn w:val="Normal"/>
    <w:link w:val="CommentTextChar"/>
    <w:semiHidden/>
    <w:unhideWhenUsed/>
    <w:rsid w:val="00353F26"/>
    <w:pPr>
      <w:spacing w:line="240" w:lineRule="auto"/>
    </w:pPr>
    <w:rPr>
      <w:sz w:val="20"/>
      <w:szCs w:val="20"/>
    </w:rPr>
  </w:style>
  <w:style w:type="character" w:customStyle="1" w:styleId="CommentTextChar">
    <w:name w:val="Comment Text Char"/>
    <w:basedOn w:val="DefaultParagraphFont"/>
    <w:link w:val="CommentText"/>
    <w:semiHidden/>
    <w:rsid w:val="00353F26"/>
    <w:rPr>
      <w:sz w:val="20"/>
      <w:szCs w:val="20"/>
    </w:rPr>
  </w:style>
  <w:style w:type="paragraph" w:styleId="CommentSubject">
    <w:name w:val="annotation subject"/>
    <w:basedOn w:val="CommentText"/>
    <w:next w:val="CommentText"/>
    <w:link w:val="CommentSubjectChar"/>
    <w:uiPriority w:val="99"/>
    <w:semiHidden/>
    <w:unhideWhenUsed/>
    <w:rsid w:val="00353F26"/>
    <w:rPr>
      <w:b/>
      <w:bCs/>
    </w:rPr>
  </w:style>
  <w:style w:type="character" w:customStyle="1" w:styleId="CommentSubjectChar">
    <w:name w:val="Comment Subject Char"/>
    <w:basedOn w:val="CommentTextChar"/>
    <w:link w:val="CommentSubject"/>
    <w:uiPriority w:val="99"/>
    <w:semiHidden/>
    <w:rsid w:val="00353F26"/>
    <w:rPr>
      <w:b/>
      <w:bCs/>
      <w:sz w:val="20"/>
      <w:szCs w:val="20"/>
    </w:rPr>
  </w:style>
  <w:style w:type="table" w:customStyle="1" w:styleId="TableGrid0">
    <w:name w:val="TableGrid"/>
    <w:rsid w:val="003638C3"/>
    <w:pPr>
      <w:spacing w:after="0" w:line="240" w:lineRule="auto"/>
    </w:pPr>
    <w:rPr>
      <w:rFonts w:eastAsiaTheme="minorEastAsia"/>
    </w:rPr>
    <w:tblPr>
      <w:tblCellMar>
        <w:top w:w="0" w:type="dxa"/>
        <w:left w:w="0" w:type="dxa"/>
        <w:bottom w:w="0" w:type="dxa"/>
        <w:right w:w="0" w:type="dxa"/>
      </w:tblCellMar>
    </w:tblPr>
  </w:style>
  <w:style w:type="character" w:customStyle="1" w:styleId="Heading1Char">
    <w:name w:val="Heading 1 Char"/>
    <w:basedOn w:val="DefaultParagraphFont"/>
    <w:link w:val="Heading1"/>
    <w:uiPriority w:val="9"/>
    <w:rsid w:val="00567F35"/>
    <w:rPr>
      <w:rFonts w:asciiTheme="majorHAnsi" w:eastAsiaTheme="majorEastAsia" w:hAnsiTheme="majorHAnsi" w:cstheme="majorBidi"/>
      <w:color w:val="2F5496" w:themeColor="accent1" w:themeShade="BF"/>
      <w:sz w:val="32"/>
      <w:szCs w:val="32"/>
    </w:rPr>
  </w:style>
  <w:style w:type="paragraph" w:styleId="Title">
    <w:name w:val="Title"/>
    <w:basedOn w:val="Normal"/>
    <w:link w:val="TitleChar"/>
    <w:qFormat/>
    <w:rsid w:val="00567F35"/>
    <w:pPr>
      <w:spacing w:after="0" w:line="240" w:lineRule="auto"/>
      <w:jc w:val="center"/>
    </w:pPr>
    <w:rPr>
      <w:rFonts w:ascii="Tahoma" w:eastAsia="Times New Roman" w:hAnsi="Tahoma" w:cs="Times New Roman"/>
      <w:b/>
      <w:bCs/>
      <w:sz w:val="48"/>
      <w:szCs w:val="24"/>
    </w:rPr>
  </w:style>
  <w:style w:type="character" w:customStyle="1" w:styleId="TitleChar">
    <w:name w:val="Title Char"/>
    <w:basedOn w:val="DefaultParagraphFont"/>
    <w:link w:val="Title"/>
    <w:rsid w:val="00567F35"/>
    <w:rPr>
      <w:rFonts w:ascii="Tahoma" w:eastAsia="Times New Roman" w:hAnsi="Tahoma" w:cs="Times New Roman"/>
      <w:b/>
      <w:bCs/>
      <w:sz w:val="48"/>
      <w:szCs w:val="24"/>
    </w:rPr>
  </w:style>
  <w:style w:type="character" w:customStyle="1" w:styleId="findhit">
    <w:name w:val="findhit"/>
    <w:basedOn w:val="DefaultParagraphFont"/>
    <w:rsid w:val="004E0ECA"/>
  </w:style>
  <w:style w:type="character" w:customStyle="1" w:styleId="tabchar">
    <w:name w:val="tabchar"/>
    <w:basedOn w:val="DefaultParagraphFont"/>
    <w:rsid w:val="004E0ECA"/>
  </w:style>
  <w:style w:type="paragraph" w:customStyle="1" w:styleId="Body">
    <w:name w:val="Body"/>
    <w:rsid w:val="0039511F"/>
    <w:pPr>
      <w:pBdr>
        <w:top w:val="nil"/>
        <w:left w:val="nil"/>
        <w:bottom w:val="nil"/>
        <w:right w:val="nil"/>
        <w:between w:val="nil"/>
        <w:bar w:val="nil"/>
      </w:pBdr>
    </w:pPr>
    <w:rPr>
      <w:rFonts w:ascii="Calibri" w:eastAsia="Calibri" w:hAnsi="Calibri" w:cs="Calibri"/>
      <w:color w:val="000000"/>
      <w:u w:color="000000"/>
      <w:bdr w:val="nil"/>
    </w:rPr>
  </w:style>
  <w:style w:type="character" w:customStyle="1" w:styleId="UnresolvedMention1">
    <w:name w:val="Unresolved Mention1"/>
    <w:basedOn w:val="DefaultParagraphFont"/>
    <w:uiPriority w:val="99"/>
    <w:semiHidden/>
    <w:unhideWhenUsed/>
    <w:rsid w:val="002C3F1E"/>
    <w:rPr>
      <w:color w:val="605E5C"/>
      <w:shd w:val="clear" w:color="auto" w:fill="E1DFDD"/>
    </w:rPr>
  </w:style>
  <w:style w:type="character" w:customStyle="1" w:styleId="Heading4Char">
    <w:name w:val="Heading 4 Char"/>
    <w:basedOn w:val="DefaultParagraphFont"/>
    <w:link w:val="Heading4"/>
    <w:uiPriority w:val="9"/>
    <w:semiHidden/>
    <w:rsid w:val="00611AE2"/>
    <w:rPr>
      <w:rFonts w:asciiTheme="majorHAnsi" w:eastAsiaTheme="majorEastAsia" w:hAnsiTheme="majorHAnsi" w:cstheme="majorBidi"/>
      <w:i/>
      <w:iCs/>
      <w:color w:val="2F5496" w:themeColor="accent1" w:themeShade="BF"/>
    </w:rPr>
  </w:style>
  <w:style w:type="paragraph" w:styleId="BodyText3">
    <w:name w:val="Body Text 3"/>
    <w:basedOn w:val="Normal"/>
    <w:link w:val="BodyText3Char"/>
    <w:semiHidden/>
    <w:unhideWhenUsed/>
    <w:rsid w:val="00611AE2"/>
    <w:pPr>
      <w:spacing w:after="0" w:line="240" w:lineRule="auto"/>
    </w:pPr>
    <w:rPr>
      <w:rFonts w:ascii="Tahoma" w:eastAsia="Times New Roman" w:hAnsi="Tahoma" w:cs="Tahoma"/>
      <w:szCs w:val="24"/>
    </w:rPr>
  </w:style>
  <w:style w:type="character" w:customStyle="1" w:styleId="BodyText3Char">
    <w:name w:val="Body Text 3 Char"/>
    <w:basedOn w:val="DefaultParagraphFont"/>
    <w:link w:val="BodyText3"/>
    <w:semiHidden/>
    <w:rsid w:val="00611AE2"/>
    <w:rPr>
      <w:rFonts w:ascii="Tahoma" w:eastAsia="Times New Roman" w:hAnsi="Tahoma" w:cs="Tahoma"/>
      <w:szCs w:val="24"/>
    </w:rPr>
  </w:style>
  <w:style w:type="paragraph" w:styleId="BodyTextIndent">
    <w:name w:val="Body Text Indent"/>
    <w:basedOn w:val="Normal"/>
    <w:link w:val="BodyTextIndentChar"/>
    <w:uiPriority w:val="99"/>
    <w:semiHidden/>
    <w:unhideWhenUsed/>
    <w:rsid w:val="00237AEF"/>
    <w:pPr>
      <w:spacing w:after="120"/>
      <w:ind w:left="360"/>
    </w:pPr>
  </w:style>
  <w:style w:type="character" w:customStyle="1" w:styleId="BodyTextIndentChar">
    <w:name w:val="Body Text Indent Char"/>
    <w:basedOn w:val="DefaultParagraphFont"/>
    <w:link w:val="BodyTextIndent"/>
    <w:uiPriority w:val="99"/>
    <w:semiHidden/>
    <w:rsid w:val="00237AEF"/>
  </w:style>
  <w:style w:type="paragraph" w:customStyle="1" w:styleId="Default">
    <w:name w:val="Default"/>
    <w:rsid w:val="00237AEF"/>
    <w:pPr>
      <w:autoSpaceDE w:val="0"/>
      <w:autoSpaceDN w:val="0"/>
      <w:adjustRightInd w:val="0"/>
      <w:spacing w:after="0" w:line="240" w:lineRule="auto"/>
    </w:pPr>
    <w:rPr>
      <w:rFonts w:ascii="Arial" w:eastAsia="Calibri" w:hAnsi="Arial" w:cs="Arial"/>
      <w:color w:val="000000"/>
      <w:sz w:val="24"/>
      <w:szCs w:val="24"/>
    </w:rPr>
  </w:style>
  <w:style w:type="paragraph" w:styleId="NoSpacing">
    <w:name w:val="No Spacing"/>
    <w:link w:val="NoSpacingChar"/>
    <w:uiPriority w:val="1"/>
    <w:qFormat/>
    <w:rsid w:val="000A65C2"/>
    <w:pPr>
      <w:spacing w:after="0" w:line="240" w:lineRule="auto"/>
    </w:pPr>
    <w:rPr>
      <w:rFonts w:eastAsiaTheme="minorEastAsia"/>
    </w:rPr>
  </w:style>
  <w:style w:type="character" w:customStyle="1" w:styleId="NoSpacingChar">
    <w:name w:val="No Spacing Char"/>
    <w:basedOn w:val="DefaultParagraphFont"/>
    <w:link w:val="NoSpacing"/>
    <w:uiPriority w:val="1"/>
    <w:rsid w:val="000A65C2"/>
    <w:rPr>
      <w:rFonts w:eastAsiaTheme="minorEastAsia"/>
    </w:rPr>
  </w:style>
  <w:style w:type="character" w:styleId="Strong">
    <w:name w:val="Strong"/>
    <w:basedOn w:val="DefaultParagraphFont"/>
    <w:uiPriority w:val="22"/>
    <w:qFormat/>
    <w:rsid w:val="002C1FA9"/>
    <w:rPr>
      <w:b/>
      <w:bCs/>
    </w:rPr>
  </w:style>
  <w:style w:type="character" w:styleId="UnresolvedMention">
    <w:name w:val="Unresolved Mention"/>
    <w:basedOn w:val="DefaultParagraphFont"/>
    <w:uiPriority w:val="99"/>
    <w:semiHidden/>
    <w:unhideWhenUsed/>
    <w:rsid w:val="00720B23"/>
    <w:rPr>
      <w:color w:val="605E5C"/>
      <w:shd w:val="clear" w:color="auto" w:fill="E1DFDD"/>
    </w:rPr>
  </w:style>
  <w:style w:type="paragraph" w:styleId="FootnoteText">
    <w:name w:val="footnote text"/>
    <w:basedOn w:val="Normal"/>
    <w:link w:val="FootnoteTextChar"/>
    <w:uiPriority w:val="99"/>
    <w:semiHidden/>
    <w:unhideWhenUsed/>
    <w:rsid w:val="00720B2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20B23"/>
    <w:rPr>
      <w:sz w:val="20"/>
      <w:szCs w:val="20"/>
    </w:rPr>
  </w:style>
  <w:style w:type="character" w:styleId="FootnoteReference">
    <w:name w:val="footnote reference"/>
    <w:basedOn w:val="DefaultParagraphFont"/>
    <w:uiPriority w:val="99"/>
    <w:semiHidden/>
    <w:unhideWhenUsed/>
    <w:rsid w:val="00720B2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790410">
      <w:bodyDiv w:val="1"/>
      <w:marLeft w:val="0"/>
      <w:marRight w:val="0"/>
      <w:marTop w:val="0"/>
      <w:marBottom w:val="0"/>
      <w:divBdr>
        <w:top w:val="none" w:sz="0" w:space="0" w:color="auto"/>
        <w:left w:val="none" w:sz="0" w:space="0" w:color="auto"/>
        <w:bottom w:val="none" w:sz="0" w:space="0" w:color="auto"/>
        <w:right w:val="none" w:sz="0" w:space="0" w:color="auto"/>
      </w:divBdr>
    </w:div>
    <w:div w:id="211768861">
      <w:bodyDiv w:val="1"/>
      <w:marLeft w:val="0"/>
      <w:marRight w:val="0"/>
      <w:marTop w:val="0"/>
      <w:marBottom w:val="0"/>
      <w:divBdr>
        <w:top w:val="none" w:sz="0" w:space="0" w:color="auto"/>
        <w:left w:val="none" w:sz="0" w:space="0" w:color="auto"/>
        <w:bottom w:val="none" w:sz="0" w:space="0" w:color="auto"/>
        <w:right w:val="none" w:sz="0" w:space="0" w:color="auto"/>
      </w:divBdr>
    </w:div>
    <w:div w:id="515077145">
      <w:bodyDiv w:val="1"/>
      <w:marLeft w:val="0"/>
      <w:marRight w:val="0"/>
      <w:marTop w:val="0"/>
      <w:marBottom w:val="0"/>
      <w:divBdr>
        <w:top w:val="none" w:sz="0" w:space="0" w:color="auto"/>
        <w:left w:val="none" w:sz="0" w:space="0" w:color="auto"/>
        <w:bottom w:val="none" w:sz="0" w:space="0" w:color="auto"/>
        <w:right w:val="none" w:sz="0" w:space="0" w:color="auto"/>
      </w:divBdr>
    </w:div>
    <w:div w:id="829756420">
      <w:bodyDiv w:val="1"/>
      <w:marLeft w:val="0"/>
      <w:marRight w:val="0"/>
      <w:marTop w:val="0"/>
      <w:marBottom w:val="0"/>
      <w:divBdr>
        <w:top w:val="none" w:sz="0" w:space="0" w:color="auto"/>
        <w:left w:val="none" w:sz="0" w:space="0" w:color="auto"/>
        <w:bottom w:val="none" w:sz="0" w:space="0" w:color="auto"/>
        <w:right w:val="none" w:sz="0" w:space="0" w:color="auto"/>
      </w:divBdr>
    </w:div>
    <w:div w:id="869759739">
      <w:bodyDiv w:val="1"/>
      <w:marLeft w:val="0"/>
      <w:marRight w:val="0"/>
      <w:marTop w:val="0"/>
      <w:marBottom w:val="0"/>
      <w:divBdr>
        <w:top w:val="none" w:sz="0" w:space="0" w:color="auto"/>
        <w:left w:val="none" w:sz="0" w:space="0" w:color="auto"/>
        <w:bottom w:val="none" w:sz="0" w:space="0" w:color="auto"/>
        <w:right w:val="none" w:sz="0" w:space="0" w:color="auto"/>
      </w:divBdr>
    </w:div>
    <w:div w:id="930940554">
      <w:bodyDiv w:val="1"/>
      <w:marLeft w:val="0"/>
      <w:marRight w:val="0"/>
      <w:marTop w:val="0"/>
      <w:marBottom w:val="0"/>
      <w:divBdr>
        <w:top w:val="none" w:sz="0" w:space="0" w:color="auto"/>
        <w:left w:val="none" w:sz="0" w:space="0" w:color="auto"/>
        <w:bottom w:val="none" w:sz="0" w:space="0" w:color="auto"/>
        <w:right w:val="none" w:sz="0" w:space="0" w:color="auto"/>
      </w:divBdr>
    </w:div>
    <w:div w:id="948199627">
      <w:bodyDiv w:val="1"/>
      <w:marLeft w:val="0"/>
      <w:marRight w:val="0"/>
      <w:marTop w:val="0"/>
      <w:marBottom w:val="0"/>
      <w:divBdr>
        <w:top w:val="none" w:sz="0" w:space="0" w:color="auto"/>
        <w:left w:val="none" w:sz="0" w:space="0" w:color="auto"/>
        <w:bottom w:val="none" w:sz="0" w:space="0" w:color="auto"/>
        <w:right w:val="none" w:sz="0" w:space="0" w:color="auto"/>
      </w:divBdr>
    </w:div>
    <w:div w:id="951470739">
      <w:bodyDiv w:val="1"/>
      <w:marLeft w:val="0"/>
      <w:marRight w:val="0"/>
      <w:marTop w:val="0"/>
      <w:marBottom w:val="0"/>
      <w:divBdr>
        <w:top w:val="none" w:sz="0" w:space="0" w:color="auto"/>
        <w:left w:val="none" w:sz="0" w:space="0" w:color="auto"/>
        <w:bottom w:val="none" w:sz="0" w:space="0" w:color="auto"/>
        <w:right w:val="none" w:sz="0" w:space="0" w:color="auto"/>
      </w:divBdr>
    </w:div>
    <w:div w:id="1112286170">
      <w:bodyDiv w:val="1"/>
      <w:marLeft w:val="0"/>
      <w:marRight w:val="0"/>
      <w:marTop w:val="0"/>
      <w:marBottom w:val="0"/>
      <w:divBdr>
        <w:top w:val="none" w:sz="0" w:space="0" w:color="auto"/>
        <w:left w:val="none" w:sz="0" w:space="0" w:color="auto"/>
        <w:bottom w:val="none" w:sz="0" w:space="0" w:color="auto"/>
        <w:right w:val="none" w:sz="0" w:space="0" w:color="auto"/>
      </w:divBdr>
    </w:div>
    <w:div w:id="1217352278">
      <w:bodyDiv w:val="1"/>
      <w:marLeft w:val="0"/>
      <w:marRight w:val="0"/>
      <w:marTop w:val="0"/>
      <w:marBottom w:val="0"/>
      <w:divBdr>
        <w:top w:val="none" w:sz="0" w:space="0" w:color="auto"/>
        <w:left w:val="none" w:sz="0" w:space="0" w:color="auto"/>
        <w:bottom w:val="none" w:sz="0" w:space="0" w:color="auto"/>
        <w:right w:val="none" w:sz="0" w:space="0" w:color="auto"/>
      </w:divBdr>
      <w:divsChild>
        <w:div w:id="2017153178">
          <w:marLeft w:val="0"/>
          <w:marRight w:val="0"/>
          <w:marTop w:val="0"/>
          <w:marBottom w:val="0"/>
          <w:divBdr>
            <w:top w:val="none" w:sz="0" w:space="0" w:color="auto"/>
            <w:left w:val="none" w:sz="0" w:space="0" w:color="auto"/>
            <w:bottom w:val="none" w:sz="0" w:space="0" w:color="auto"/>
            <w:right w:val="none" w:sz="0" w:space="0" w:color="auto"/>
          </w:divBdr>
        </w:div>
        <w:div w:id="1389257913">
          <w:marLeft w:val="0"/>
          <w:marRight w:val="0"/>
          <w:marTop w:val="0"/>
          <w:marBottom w:val="0"/>
          <w:divBdr>
            <w:top w:val="none" w:sz="0" w:space="0" w:color="auto"/>
            <w:left w:val="none" w:sz="0" w:space="0" w:color="auto"/>
            <w:bottom w:val="none" w:sz="0" w:space="0" w:color="auto"/>
            <w:right w:val="none" w:sz="0" w:space="0" w:color="auto"/>
          </w:divBdr>
        </w:div>
        <w:div w:id="587426759">
          <w:marLeft w:val="0"/>
          <w:marRight w:val="0"/>
          <w:marTop w:val="0"/>
          <w:marBottom w:val="0"/>
          <w:divBdr>
            <w:top w:val="none" w:sz="0" w:space="0" w:color="auto"/>
            <w:left w:val="none" w:sz="0" w:space="0" w:color="auto"/>
            <w:bottom w:val="none" w:sz="0" w:space="0" w:color="auto"/>
            <w:right w:val="none" w:sz="0" w:space="0" w:color="auto"/>
          </w:divBdr>
        </w:div>
        <w:div w:id="1207638735">
          <w:marLeft w:val="0"/>
          <w:marRight w:val="0"/>
          <w:marTop w:val="0"/>
          <w:marBottom w:val="0"/>
          <w:divBdr>
            <w:top w:val="none" w:sz="0" w:space="0" w:color="auto"/>
            <w:left w:val="none" w:sz="0" w:space="0" w:color="auto"/>
            <w:bottom w:val="none" w:sz="0" w:space="0" w:color="auto"/>
            <w:right w:val="none" w:sz="0" w:space="0" w:color="auto"/>
          </w:divBdr>
        </w:div>
        <w:div w:id="1964076299">
          <w:marLeft w:val="0"/>
          <w:marRight w:val="0"/>
          <w:marTop w:val="0"/>
          <w:marBottom w:val="0"/>
          <w:divBdr>
            <w:top w:val="none" w:sz="0" w:space="0" w:color="auto"/>
            <w:left w:val="none" w:sz="0" w:space="0" w:color="auto"/>
            <w:bottom w:val="none" w:sz="0" w:space="0" w:color="auto"/>
            <w:right w:val="none" w:sz="0" w:space="0" w:color="auto"/>
          </w:divBdr>
        </w:div>
        <w:div w:id="1705519185">
          <w:marLeft w:val="0"/>
          <w:marRight w:val="0"/>
          <w:marTop w:val="0"/>
          <w:marBottom w:val="0"/>
          <w:divBdr>
            <w:top w:val="none" w:sz="0" w:space="0" w:color="auto"/>
            <w:left w:val="none" w:sz="0" w:space="0" w:color="auto"/>
            <w:bottom w:val="none" w:sz="0" w:space="0" w:color="auto"/>
            <w:right w:val="none" w:sz="0" w:space="0" w:color="auto"/>
          </w:divBdr>
        </w:div>
        <w:div w:id="751200931">
          <w:marLeft w:val="0"/>
          <w:marRight w:val="0"/>
          <w:marTop w:val="0"/>
          <w:marBottom w:val="0"/>
          <w:divBdr>
            <w:top w:val="none" w:sz="0" w:space="0" w:color="auto"/>
            <w:left w:val="none" w:sz="0" w:space="0" w:color="auto"/>
            <w:bottom w:val="none" w:sz="0" w:space="0" w:color="auto"/>
            <w:right w:val="none" w:sz="0" w:space="0" w:color="auto"/>
          </w:divBdr>
        </w:div>
        <w:div w:id="495809266">
          <w:marLeft w:val="0"/>
          <w:marRight w:val="0"/>
          <w:marTop w:val="0"/>
          <w:marBottom w:val="0"/>
          <w:divBdr>
            <w:top w:val="none" w:sz="0" w:space="0" w:color="auto"/>
            <w:left w:val="none" w:sz="0" w:space="0" w:color="auto"/>
            <w:bottom w:val="none" w:sz="0" w:space="0" w:color="auto"/>
            <w:right w:val="none" w:sz="0" w:space="0" w:color="auto"/>
          </w:divBdr>
        </w:div>
        <w:div w:id="1670793489">
          <w:marLeft w:val="0"/>
          <w:marRight w:val="0"/>
          <w:marTop w:val="0"/>
          <w:marBottom w:val="0"/>
          <w:divBdr>
            <w:top w:val="none" w:sz="0" w:space="0" w:color="auto"/>
            <w:left w:val="none" w:sz="0" w:space="0" w:color="auto"/>
            <w:bottom w:val="none" w:sz="0" w:space="0" w:color="auto"/>
            <w:right w:val="none" w:sz="0" w:space="0" w:color="auto"/>
          </w:divBdr>
        </w:div>
        <w:div w:id="971911467">
          <w:marLeft w:val="0"/>
          <w:marRight w:val="0"/>
          <w:marTop w:val="0"/>
          <w:marBottom w:val="0"/>
          <w:divBdr>
            <w:top w:val="none" w:sz="0" w:space="0" w:color="auto"/>
            <w:left w:val="none" w:sz="0" w:space="0" w:color="auto"/>
            <w:bottom w:val="none" w:sz="0" w:space="0" w:color="auto"/>
            <w:right w:val="none" w:sz="0" w:space="0" w:color="auto"/>
          </w:divBdr>
        </w:div>
        <w:div w:id="1496188170">
          <w:marLeft w:val="0"/>
          <w:marRight w:val="0"/>
          <w:marTop w:val="0"/>
          <w:marBottom w:val="0"/>
          <w:divBdr>
            <w:top w:val="none" w:sz="0" w:space="0" w:color="auto"/>
            <w:left w:val="none" w:sz="0" w:space="0" w:color="auto"/>
            <w:bottom w:val="none" w:sz="0" w:space="0" w:color="auto"/>
            <w:right w:val="none" w:sz="0" w:space="0" w:color="auto"/>
          </w:divBdr>
        </w:div>
        <w:div w:id="1350520918">
          <w:marLeft w:val="0"/>
          <w:marRight w:val="0"/>
          <w:marTop w:val="0"/>
          <w:marBottom w:val="0"/>
          <w:divBdr>
            <w:top w:val="none" w:sz="0" w:space="0" w:color="auto"/>
            <w:left w:val="none" w:sz="0" w:space="0" w:color="auto"/>
            <w:bottom w:val="none" w:sz="0" w:space="0" w:color="auto"/>
            <w:right w:val="none" w:sz="0" w:space="0" w:color="auto"/>
          </w:divBdr>
        </w:div>
        <w:div w:id="467479017">
          <w:marLeft w:val="0"/>
          <w:marRight w:val="0"/>
          <w:marTop w:val="0"/>
          <w:marBottom w:val="0"/>
          <w:divBdr>
            <w:top w:val="none" w:sz="0" w:space="0" w:color="auto"/>
            <w:left w:val="none" w:sz="0" w:space="0" w:color="auto"/>
            <w:bottom w:val="none" w:sz="0" w:space="0" w:color="auto"/>
            <w:right w:val="none" w:sz="0" w:space="0" w:color="auto"/>
          </w:divBdr>
        </w:div>
        <w:div w:id="1706128688">
          <w:marLeft w:val="0"/>
          <w:marRight w:val="0"/>
          <w:marTop w:val="0"/>
          <w:marBottom w:val="0"/>
          <w:divBdr>
            <w:top w:val="none" w:sz="0" w:space="0" w:color="auto"/>
            <w:left w:val="none" w:sz="0" w:space="0" w:color="auto"/>
            <w:bottom w:val="none" w:sz="0" w:space="0" w:color="auto"/>
            <w:right w:val="none" w:sz="0" w:space="0" w:color="auto"/>
          </w:divBdr>
        </w:div>
        <w:div w:id="1731466549">
          <w:marLeft w:val="0"/>
          <w:marRight w:val="0"/>
          <w:marTop w:val="0"/>
          <w:marBottom w:val="0"/>
          <w:divBdr>
            <w:top w:val="none" w:sz="0" w:space="0" w:color="auto"/>
            <w:left w:val="none" w:sz="0" w:space="0" w:color="auto"/>
            <w:bottom w:val="none" w:sz="0" w:space="0" w:color="auto"/>
            <w:right w:val="none" w:sz="0" w:space="0" w:color="auto"/>
          </w:divBdr>
        </w:div>
        <w:div w:id="560142929">
          <w:marLeft w:val="0"/>
          <w:marRight w:val="0"/>
          <w:marTop w:val="0"/>
          <w:marBottom w:val="0"/>
          <w:divBdr>
            <w:top w:val="none" w:sz="0" w:space="0" w:color="auto"/>
            <w:left w:val="none" w:sz="0" w:space="0" w:color="auto"/>
            <w:bottom w:val="none" w:sz="0" w:space="0" w:color="auto"/>
            <w:right w:val="none" w:sz="0" w:space="0" w:color="auto"/>
          </w:divBdr>
        </w:div>
        <w:div w:id="656571379">
          <w:marLeft w:val="0"/>
          <w:marRight w:val="0"/>
          <w:marTop w:val="0"/>
          <w:marBottom w:val="0"/>
          <w:divBdr>
            <w:top w:val="none" w:sz="0" w:space="0" w:color="auto"/>
            <w:left w:val="none" w:sz="0" w:space="0" w:color="auto"/>
            <w:bottom w:val="none" w:sz="0" w:space="0" w:color="auto"/>
            <w:right w:val="none" w:sz="0" w:space="0" w:color="auto"/>
          </w:divBdr>
        </w:div>
        <w:div w:id="1353647994">
          <w:marLeft w:val="0"/>
          <w:marRight w:val="0"/>
          <w:marTop w:val="0"/>
          <w:marBottom w:val="0"/>
          <w:divBdr>
            <w:top w:val="none" w:sz="0" w:space="0" w:color="auto"/>
            <w:left w:val="none" w:sz="0" w:space="0" w:color="auto"/>
            <w:bottom w:val="none" w:sz="0" w:space="0" w:color="auto"/>
            <w:right w:val="none" w:sz="0" w:space="0" w:color="auto"/>
          </w:divBdr>
        </w:div>
        <w:div w:id="1639607158">
          <w:marLeft w:val="0"/>
          <w:marRight w:val="0"/>
          <w:marTop w:val="0"/>
          <w:marBottom w:val="0"/>
          <w:divBdr>
            <w:top w:val="none" w:sz="0" w:space="0" w:color="auto"/>
            <w:left w:val="none" w:sz="0" w:space="0" w:color="auto"/>
            <w:bottom w:val="none" w:sz="0" w:space="0" w:color="auto"/>
            <w:right w:val="none" w:sz="0" w:space="0" w:color="auto"/>
          </w:divBdr>
        </w:div>
        <w:div w:id="977539942">
          <w:marLeft w:val="0"/>
          <w:marRight w:val="0"/>
          <w:marTop w:val="0"/>
          <w:marBottom w:val="0"/>
          <w:divBdr>
            <w:top w:val="none" w:sz="0" w:space="0" w:color="auto"/>
            <w:left w:val="none" w:sz="0" w:space="0" w:color="auto"/>
            <w:bottom w:val="none" w:sz="0" w:space="0" w:color="auto"/>
            <w:right w:val="none" w:sz="0" w:space="0" w:color="auto"/>
          </w:divBdr>
        </w:div>
        <w:div w:id="1395540596">
          <w:marLeft w:val="0"/>
          <w:marRight w:val="0"/>
          <w:marTop w:val="0"/>
          <w:marBottom w:val="0"/>
          <w:divBdr>
            <w:top w:val="none" w:sz="0" w:space="0" w:color="auto"/>
            <w:left w:val="none" w:sz="0" w:space="0" w:color="auto"/>
            <w:bottom w:val="none" w:sz="0" w:space="0" w:color="auto"/>
            <w:right w:val="none" w:sz="0" w:space="0" w:color="auto"/>
          </w:divBdr>
          <w:divsChild>
            <w:div w:id="476843402">
              <w:marLeft w:val="0"/>
              <w:marRight w:val="0"/>
              <w:marTop w:val="0"/>
              <w:marBottom w:val="0"/>
              <w:divBdr>
                <w:top w:val="none" w:sz="0" w:space="0" w:color="auto"/>
                <w:left w:val="none" w:sz="0" w:space="0" w:color="auto"/>
                <w:bottom w:val="none" w:sz="0" w:space="0" w:color="auto"/>
                <w:right w:val="none" w:sz="0" w:space="0" w:color="auto"/>
              </w:divBdr>
            </w:div>
            <w:div w:id="1764105613">
              <w:marLeft w:val="0"/>
              <w:marRight w:val="0"/>
              <w:marTop w:val="0"/>
              <w:marBottom w:val="0"/>
              <w:divBdr>
                <w:top w:val="none" w:sz="0" w:space="0" w:color="auto"/>
                <w:left w:val="none" w:sz="0" w:space="0" w:color="auto"/>
                <w:bottom w:val="none" w:sz="0" w:space="0" w:color="auto"/>
                <w:right w:val="none" w:sz="0" w:space="0" w:color="auto"/>
              </w:divBdr>
            </w:div>
            <w:div w:id="1247763398">
              <w:marLeft w:val="0"/>
              <w:marRight w:val="0"/>
              <w:marTop w:val="0"/>
              <w:marBottom w:val="0"/>
              <w:divBdr>
                <w:top w:val="none" w:sz="0" w:space="0" w:color="auto"/>
                <w:left w:val="none" w:sz="0" w:space="0" w:color="auto"/>
                <w:bottom w:val="none" w:sz="0" w:space="0" w:color="auto"/>
                <w:right w:val="none" w:sz="0" w:space="0" w:color="auto"/>
              </w:divBdr>
            </w:div>
          </w:divsChild>
        </w:div>
        <w:div w:id="2360312">
          <w:marLeft w:val="0"/>
          <w:marRight w:val="0"/>
          <w:marTop w:val="0"/>
          <w:marBottom w:val="0"/>
          <w:divBdr>
            <w:top w:val="none" w:sz="0" w:space="0" w:color="auto"/>
            <w:left w:val="none" w:sz="0" w:space="0" w:color="auto"/>
            <w:bottom w:val="none" w:sz="0" w:space="0" w:color="auto"/>
            <w:right w:val="none" w:sz="0" w:space="0" w:color="auto"/>
          </w:divBdr>
          <w:divsChild>
            <w:div w:id="1071076602">
              <w:marLeft w:val="0"/>
              <w:marRight w:val="0"/>
              <w:marTop w:val="0"/>
              <w:marBottom w:val="0"/>
              <w:divBdr>
                <w:top w:val="none" w:sz="0" w:space="0" w:color="auto"/>
                <w:left w:val="none" w:sz="0" w:space="0" w:color="auto"/>
                <w:bottom w:val="none" w:sz="0" w:space="0" w:color="auto"/>
                <w:right w:val="none" w:sz="0" w:space="0" w:color="auto"/>
              </w:divBdr>
            </w:div>
            <w:div w:id="259527954">
              <w:marLeft w:val="0"/>
              <w:marRight w:val="0"/>
              <w:marTop w:val="0"/>
              <w:marBottom w:val="0"/>
              <w:divBdr>
                <w:top w:val="none" w:sz="0" w:space="0" w:color="auto"/>
                <w:left w:val="none" w:sz="0" w:space="0" w:color="auto"/>
                <w:bottom w:val="none" w:sz="0" w:space="0" w:color="auto"/>
                <w:right w:val="none" w:sz="0" w:space="0" w:color="auto"/>
              </w:divBdr>
            </w:div>
            <w:div w:id="1939094040">
              <w:marLeft w:val="0"/>
              <w:marRight w:val="0"/>
              <w:marTop w:val="0"/>
              <w:marBottom w:val="0"/>
              <w:divBdr>
                <w:top w:val="none" w:sz="0" w:space="0" w:color="auto"/>
                <w:left w:val="none" w:sz="0" w:space="0" w:color="auto"/>
                <w:bottom w:val="none" w:sz="0" w:space="0" w:color="auto"/>
                <w:right w:val="none" w:sz="0" w:space="0" w:color="auto"/>
              </w:divBdr>
            </w:div>
            <w:div w:id="304162839">
              <w:marLeft w:val="0"/>
              <w:marRight w:val="0"/>
              <w:marTop w:val="0"/>
              <w:marBottom w:val="0"/>
              <w:divBdr>
                <w:top w:val="none" w:sz="0" w:space="0" w:color="auto"/>
                <w:left w:val="none" w:sz="0" w:space="0" w:color="auto"/>
                <w:bottom w:val="none" w:sz="0" w:space="0" w:color="auto"/>
                <w:right w:val="none" w:sz="0" w:space="0" w:color="auto"/>
              </w:divBdr>
            </w:div>
          </w:divsChild>
        </w:div>
        <w:div w:id="1470978304">
          <w:marLeft w:val="0"/>
          <w:marRight w:val="0"/>
          <w:marTop w:val="0"/>
          <w:marBottom w:val="0"/>
          <w:divBdr>
            <w:top w:val="none" w:sz="0" w:space="0" w:color="auto"/>
            <w:left w:val="none" w:sz="0" w:space="0" w:color="auto"/>
            <w:bottom w:val="none" w:sz="0" w:space="0" w:color="auto"/>
            <w:right w:val="none" w:sz="0" w:space="0" w:color="auto"/>
          </w:divBdr>
        </w:div>
        <w:div w:id="149760621">
          <w:marLeft w:val="0"/>
          <w:marRight w:val="0"/>
          <w:marTop w:val="0"/>
          <w:marBottom w:val="0"/>
          <w:divBdr>
            <w:top w:val="none" w:sz="0" w:space="0" w:color="auto"/>
            <w:left w:val="none" w:sz="0" w:space="0" w:color="auto"/>
            <w:bottom w:val="none" w:sz="0" w:space="0" w:color="auto"/>
            <w:right w:val="none" w:sz="0" w:space="0" w:color="auto"/>
          </w:divBdr>
        </w:div>
        <w:div w:id="616453166">
          <w:marLeft w:val="0"/>
          <w:marRight w:val="0"/>
          <w:marTop w:val="0"/>
          <w:marBottom w:val="0"/>
          <w:divBdr>
            <w:top w:val="none" w:sz="0" w:space="0" w:color="auto"/>
            <w:left w:val="none" w:sz="0" w:space="0" w:color="auto"/>
            <w:bottom w:val="none" w:sz="0" w:space="0" w:color="auto"/>
            <w:right w:val="none" w:sz="0" w:space="0" w:color="auto"/>
          </w:divBdr>
        </w:div>
        <w:div w:id="1999378404">
          <w:marLeft w:val="0"/>
          <w:marRight w:val="0"/>
          <w:marTop w:val="0"/>
          <w:marBottom w:val="0"/>
          <w:divBdr>
            <w:top w:val="none" w:sz="0" w:space="0" w:color="auto"/>
            <w:left w:val="none" w:sz="0" w:space="0" w:color="auto"/>
            <w:bottom w:val="none" w:sz="0" w:space="0" w:color="auto"/>
            <w:right w:val="none" w:sz="0" w:space="0" w:color="auto"/>
          </w:divBdr>
        </w:div>
        <w:div w:id="463234305">
          <w:marLeft w:val="0"/>
          <w:marRight w:val="0"/>
          <w:marTop w:val="0"/>
          <w:marBottom w:val="0"/>
          <w:divBdr>
            <w:top w:val="none" w:sz="0" w:space="0" w:color="auto"/>
            <w:left w:val="none" w:sz="0" w:space="0" w:color="auto"/>
            <w:bottom w:val="none" w:sz="0" w:space="0" w:color="auto"/>
            <w:right w:val="none" w:sz="0" w:space="0" w:color="auto"/>
          </w:divBdr>
        </w:div>
        <w:div w:id="1789617914">
          <w:marLeft w:val="0"/>
          <w:marRight w:val="0"/>
          <w:marTop w:val="0"/>
          <w:marBottom w:val="0"/>
          <w:divBdr>
            <w:top w:val="none" w:sz="0" w:space="0" w:color="auto"/>
            <w:left w:val="none" w:sz="0" w:space="0" w:color="auto"/>
            <w:bottom w:val="none" w:sz="0" w:space="0" w:color="auto"/>
            <w:right w:val="none" w:sz="0" w:space="0" w:color="auto"/>
          </w:divBdr>
        </w:div>
        <w:div w:id="618805675">
          <w:marLeft w:val="0"/>
          <w:marRight w:val="0"/>
          <w:marTop w:val="0"/>
          <w:marBottom w:val="0"/>
          <w:divBdr>
            <w:top w:val="none" w:sz="0" w:space="0" w:color="auto"/>
            <w:left w:val="none" w:sz="0" w:space="0" w:color="auto"/>
            <w:bottom w:val="none" w:sz="0" w:space="0" w:color="auto"/>
            <w:right w:val="none" w:sz="0" w:space="0" w:color="auto"/>
          </w:divBdr>
        </w:div>
        <w:div w:id="1661881625">
          <w:marLeft w:val="0"/>
          <w:marRight w:val="0"/>
          <w:marTop w:val="0"/>
          <w:marBottom w:val="0"/>
          <w:divBdr>
            <w:top w:val="none" w:sz="0" w:space="0" w:color="auto"/>
            <w:left w:val="none" w:sz="0" w:space="0" w:color="auto"/>
            <w:bottom w:val="none" w:sz="0" w:space="0" w:color="auto"/>
            <w:right w:val="none" w:sz="0" w:space="0" w:color="auto"/>
          </w:divBdr>
        </w:div>
        <w:div w:id="1540897306">
          <w:marLeft w:val="0"/>
          <w:marRight w:val="0"/>
          <w:marTop w:val="0"/>
          <w:marBottom w:val="0"/>
          <w:divBdr>
            <w:top w:val="none" w:sz="0" w:space="0" w:color="auto"/>
            <w:left w:val="none" w:sz="0" w:space="0" w:color="auto"/>
            <w:bottom w:val="none" w:sz="0" w:space="0" w:color="auto"/>
            <w:right w:val="none" w:sz="0" w:space="0" w:color="auto"/>
          </w:divBdr>
        </w:div>
        <w:div w:id="575819972">
          <w:marLeft w:val="0"/>
          <w:marRight w:val="0"/>
          <w:marTop w:val="0"/>
          <w:marBottom w:val="0"/>
          <w:divBdr>
            <w:top w:val="none" w:sz="0" w:space="0" w:color="auto"/>
            <w:left w:val="none" w:sz="0" w:space="0" w:color="auto"/>
            <w:bottom w:val="none" w:sz="0" w:space="0" w:color="auto"/>
            <w:right w:val="none" w:sz="0" w:space="0" w:color="auto"/>
          </w:divBdr>
        </w:div>
        <w:div w:id="525557597">
          <w:marLeft w:val="0"/>
          <w:marRight w:val="0"/>
          <w:marTop w:val="0"/>
          <w:marBottom w:val="0"/>
          <w:divBdr>
            <w:top w:val="none" w:sz="0" w:space="0" w:color="auto"/>
            <w:left w:val="none" w:sz="0" w:space="0" w:color="auto"/>
            <w:bottom w:val="none" w:sz="0" w:space="0" w:color="auto"/>
            <w:right w:val="none" w:sz="0" w:space="0" w:color="auto"/>
          </w:divBdr>
        </w:div>
        <w:div w:id="439378028">
          <w:marLeft w:val="0"/>
          <w:marRight w:val="0"/>
          <w:marTop w:val="0"/>
          <w:marBottom w:val="0"/>
          <w:divBdr>
            <w:top w:val="none" w:sz="0" w:space="0" w:color="auto"/>
            <w:left w:val="none" w:sz="0" w:space="0" w:color="auto"/>
            <w:bottom w:val="none" w:sz="0" w:space="0" w:color="auto"/>
            <w:right w:val="none" w:sz="0" w:space="0" w:color="auto"/>
          </w:divBdr>
        </w:div>
        <w:div w:id="1184906339">
          <w:marLeft w:val="0"/>
          <w:marRight w:val="0"/>
          <w:marTop w:val="0"/>
          <w:marBottom w:val="0"/>
          <w:divBdr>
            <w:top w:val="none" w:sz="0" w:space="0" w:color="auto"/>
            <w:left w:val="none" w:sz="0" w:space="0" w:color="auto"/>
            <w:bottom w:val="none" w:sz="0" w:space="0" w:color="auto"/>
            <w:right w:val="none" w:sz="0" w:space="0" w:color="auto"/>
          </w:divBdr>
        </w:div>
        <w:div w:id="986864485">
          <w:marLeft w:val="0"/>
          <w:marRight w:val="0"/>
          <w:marTop w:val="0"/>
          <w:marBottom w:val="0"/>
          <w:divBdr>
            <w:top w:val="none" w:sz="0" w:space="0" w:color="auto"/>
            <w:left w:val="none" w:sz="0" w:space="0" w:color="auto"/>
            <w:bottom w:val="none" w:sz="0" w:space="0" w:color="auto"/>
            <w:right w:val="none" w:sz="0" w:space="0" w:color="auto"/>
          </w:divBdr>
        </w:div>
        <w:div w:id="1249072712">
          <w:marLeft w:val="0"/>
          <w:marRight w:val="0"/>
          <w:marTop w:val="0"/>
          <w:marBottom w:val="0"/>
          <w:divBdr>
            <w:top w:val="none" w:sz="0" w:space="0" w:color="auto"/>
            <w:left w:val="none" w:sz="0" w:space="0" w:color="auto"/>
            <w:bottom w:val="none" w:sz="0" w:space="0" w:color="auto"/>
            <w:right w:val="none" w:sz="0" w:space="0" w:color="auto"/>
          </w:divBdr>
        </w:div>
        <w:div w:id="556552108">
          <w:marLeft w:val="0"/>
          <w:marRight w:val="0"/>
          <w:marTop w:val="0"/>
          <w:marBottom w:val="0"/>
          <w:divBdr>
            <w:top w:val="none" w:sz="0" w:space="0" w:color="auto"/>
            <w:left w:val="none" w:sz="0" w:space="0" w:color="auto"/>
            <w:bottom w:val="none" w:sz="0" w:space="0" w:color="auto"/>
            <w:right w:val="none" w:sz="0" w:space="0" w:color="auto"/>
          </w:divBdr>
        </w:div>
        <w:div w:id="140579818">
          <w:marLeft w:val="0"/>
          <w:marRight w:val="0"/>
          <w:marTop w:val="0"/>
          <w:marBottom w:val="0"/>
          <w:divBdr>
            <w:top w:val="none" w:sz="0" w:space="0" w:color="auto"/>
            <w:left w:val="none" w:sz="0" w:space="0" w:color="auto"/>
            <w:bottom w:val="none" w:sz="0" w:space="0" w:color="auto"/>
            <w:right w:val="none" w:sz="0" w:space="0" w:color="auto"/>
          </w:divBdr>
        </w:div>
        <w:div w:id="41254361">
          <w:marLeft w:val="0"/>
          <w:marRight w:val="0"/>
          <w:marTop w:val="0"/>
          <w:marBottom w:val="0"/>
          <w:divBdr>
            <w:top w:val="none" w:sz="0" w:space="0" w:color="auto"/>
            <w:left w:val="none" w:sz="0" w:space="0" w:color="auto"/>
            <w:bottom w:val="none" w:sz="0" w:space="0" w:color="auto"/>
            <w:right w:val="none" w:sz="0" w:space="0" w:color="auto"/>
          </w:divBdr>
        </w:div>
        <w:div w:id="400058403">
          <w:marLeft w:val="0"/>
          <w:marRight w:val="0"/>
          <w:marTop w:val="0"/>
          <w:marBottom w:val="0"/>
          <w:divBdr>
            <w:top w:val="none" w:sz="0" w:space="0" w:color="auto"/>
            <w:left w:val="none" w:sz="0" w:space="0" w:color="auto"/>
            <w:bottom w:val="none" w:sz="0" w:space="0" w:color="auto"/>
            <w:right w:val="none" w:sz="0" w:space="0" w:color="auto"/>
          </w:divBdr>
        </w:div>
        <w:div w:id="1054278552">
          <w:marLeft w:val="0"/>
          <w:marRight w:val="0"/>
          <w:marTop w:val="0"/>
          <w:marBottom w:val="0"/>
          <w:divBdr>
            <w:top w:val="none" w:sz="0" w:space="0" w:color="auto"/>
            <w:left w:val="none" w:sz="0" w:space="0" w:color="auto"/>
            <w:bottom w:val="none" w:sz="0" w:space="0" w:color="auto"/>
            <w:right w:val="none" w:sz="0" w:space="0" w:color="auto"/>
          </w:divBdr>
        </w:div>
        <w:div w:id="1709800093">
          <w:marLeft w:val="0"/>
          <w:marRight w:val="0"/>
          <w:marTop w:val="0"/>
          <w:marBottom w:val="0"/>
          <w:divBdr>
            <w:top w:val="none" w:sz="0" w:space="0" w:color="auto"/>
            <w:left w:val="none" w:sz="0" w:space="0" w:color="auto"/>
            <w:bottom w:val="none" w:sz="0" w:space="0" w:color="auto"/>
            <w:right w:val="none" w:sz="0" w:space="0" w:color="auto"/>
          </w:divBdr>
        </w:div>
        <w:div w:id="260187646">
          <w:marLeft w:val="0"/>
          <w:marRight w:val="0"/>
          <w:marTop w:val="0"/>
          <w:marBottom w:val="0"/>
          <w:divBdr>
            <w:top w:val="none" w:sz="0" w:space="0" w:color="auto"/>
            <w:left w:val="none" w:sz="0" w:space="0" w:color="auto"/>
            <w:bottom w:val="none" w:sz="0" w:space="0" w:color="auto"/>
            <w:right w:val="none" w:sz="0" w:space="0" w:color="auto"/>
          </w:divBdr>
        </w:div>
        <w:div w:id="287855360">
          <w:marLeft w:val="0"/>
          <w:marRight w:val="0"/>
          <w:marTop w:val="0"/>
          <w:marBottom w:val="0"/>
          <w:divBdr>
            <w:top w:val="none" w:sz="0" w:space="0" w:color="auto"/>
            <w:left w:val="none" w:sz="0" w:space="0" w:color="auto"/>
            <w:bottom w:val="none" w:sz="0" w:space="0" w:color="auto"/>
            <w:right w:val="none" w:sz="0" w:space="0" w:color="auto"/>
          </w:divBdr>
        </w:div>
        <w:div w:id="1301033391">
          <w:marLeft w:val="0"/>
          <w:marRight w:val="0"/>
          <w:marTop w:val="0"/>
          <w:marBottom w:val="0"/>
          <w:divBdr>
            <w:top w:val="none" w:sz="0" w:space="0" w:color="auto"/>
            <w:left w:val="none" w:sz="0" w:space="0" w:color="auto"/>
            <w:bottom w:val="none" w:sz="0" w:space="0" w:color="auto"/>
            <w:right w:val="none" w:sz="0" w:space="0" w:color="auto"/>
          </w:divBdr>
        </w:div>
        <w:div w:id="447743122">
          <w:marLeft w:val="0"/>
          <w:marRight w:val="0"/>
          <w:marTop w:val="0"/>
          <w:marBottom w:val="0"/>
          <w:divBdr>
            <w:top w:val="none" w:sz="0" w:space="0" w:color="auto"/>
            <w:left w:val="none" w:sz="0" w:space="0" w:color="auto"/>
            <w:bottom w:val="none" w:sz="0" w:space="0" w:color="auto"/>
            <w:right w:val="none" w:sz="0" w:space="0" w:color="auto"/>
          </w:divBdr>
        </w:div>
        <w:div w:id="1196698778">
          <w:marLeft w:val="0"/>
          <w:marRight w:val="0"/>
          <w:marTop w:val="0"/>
          <w:marBottom w:val="0"/>
          <w:divBdr>
            <w:top w:val="none" w:sz="0" w:space="0" w:color="auto"/>
            <w:left w:val="none" w:sz="0" w:space="0" w:color="auto"/>
            <w:bottom w:val="none" w:sz="0" w:space="0" w:color="auto"/>
            <w:right w:val="none" w:sz="0" w:space="0" w:color="auto"/>
          </w:divBdr>
          <w:divsChild>
            <w:div w:id="1265722139">
              <w:marLeft w:val="0"/>
              <w:marRight w:val="0"/>
              <w:marTop w:val="0"/>
              <w:marBottom w:val="0"/>
              <w:divBdr>
                <w:top w:val="none" w:sz="0" w:space="0" w:color="auto"/>
                <w:left w:val="none" w:sz="0" w:space="0" w:color="auto"/>
                <w:bottom w:val="none" w:sz="0" w:space="0" w:color="auto"/>
                <w:right w:val="none" w:sz="0" w:space="0" w:color="auto"/>
              </w:divBdr>
            </w:div>
            <w:div w:id="890919203">
              <w:marLeft w:val="0"/>
              <w:marRight w:val="0"/>
              <w:marTop w:val="0"/>
              <w:marBottom w:val="0"/>
              <w:divBdr>
                <w:top w:val="none" w:sz="0" w:space="0" w:color="auto"/>
                <w:left w:val="none" w:sz="0" w:space="0" w:color="auto"/>
                <w:bottom w:val="none" w:sz="0" w:space="0" w:color="auto"/>
                <w:right w:val="none" w:sz="0" w:space="0" w:color="auto"/>
              </w:divBdr>
            </w:div>
            <w:div w:id="1107695840">
              <w:marLeft w:val="0"/>
              <w:marRight w:val="0"/>
              <w:marTop w:val="0"/>
              <w:marBottom w:val="0"/>
              <w:divBdr>
                <w:top w:val="none" w:sz="0" w:space="0" w:color="auto"/>
                <w:left w:val="none" w:sz="0" w:space="0" w:color="auto"/>
                <w:bottom w:val="none" w:sz="0" w:space="0" w:color="auto"/>
                <w:right w:val="none" w:sz="0" w:space="0" w:color="auto"/>
              </w:divBdr>
            </w:div>
            <w:div w:id="1556506216">
              <w:marLeft w:val="0"/>
              <w:marRight w:val="0"/>
              <w:marTop w:val="0"/>
              <w:marBottom w:val="0"/>
              <w:divBdr>
                <w:top w:val="none" w:sz="0" w:space="0" w:color="auto"/>
                <w:left w:val="none" w:sz="0" w:space="0" w:color="auto"/>
                <w:bottom w:val="none" w:sz="0" w:space="0" w:color="auto"/>
                <w:right w:val="none" w:sz="0" w:space="0" w:color="auto"/>
              </w:divBdr>
            </w:div>
          </w:divsChild>
        </w:div>
        <w:div w:id="596446600">
          <w:marLeft w:val="0"/>
          <w:marRight w:val="0"/>
          <w:marTop w:val="0"/>
          <w:marBottom w:val="0"/>
          <w:divBdr>
            <w:top w:val="none" w:sz="0" w:space="0" w:color="auto"/>
            <w:left w:val="none" w:sz="0" w:space="0" w:color="auto"/>
            <w:bottom w:val="none" w:sz="0" w:space="0" w:color="auto"/>
            <w:right w:val="none" w:sz="0" w:space="0" w:color="auto"/>
          </w:divBdr>
          <w:divsChild>
            <w:div w:id="1657759566">
              <w:marLeft w:val="0"/>
              <w:marRight w:val="0"/>
              <w:marTop w:val="0"/>
              <w:marBottom w:val="0"/>
              <w:divBdr>
                <w:top w:val="none" w:sz="0" w:space="0" w:color="auto"/>
                <w:left w:val="none" w:sz="0" w:space="0" w:color="auto"/>
                <w:bottom w:val="none" w:sz="0" w:space="0" w:color="auto"/>
                <w:right w:val="none" w:sz="0" w:space="0" w:color="auto"/>
              </w:divBdr>
            </w:div>
            <w:div w:id="838618958">
              <w:marLeft w:val="0"/>
              <w:marRight w:val="0"/>
              <w:marTop w:val="0"/>
              <w:marBottom w:val="0"/>
              <w:divBdr>
                <w:top w:val="none" w:sz="0" w:space="0" w:color="auto"/>
                <w:left w:val="none" w:sz="0" w:space="0" w:color="auto"/>
                <w:bottom w:val="none" w:sz="0" w:space="0" w:color="auto"/>
                <w:right w:val="none" w:sz="0" w:space="0" w:color="auto"/>
              </w:divBdr>
            </w:div>
            <w:div w:id="344943458">
              <w:marLeft w:val="0"/>
              <w:marRight w:val="0"/>
              <w:marTop w:val="0"/>
              <w:marBottom w:val="0"/>
              <w:divBdr>
                <w:top w:val="none" w:sz="0" w:space="0" w:color="auto"/>
                <w:left w:val="none" w:sz="0" w:space="0" w:color="auto"/>
                <w:bottom w:val="none" w:sz="0" w:space="0" w:color="auto"/>
                <w:right w:val="none" w:sz="0" w:space="0" w:color="auto"/>
              </w:divBdr>
            </w:div>
            <w:div w:id="1098717639">
              <w:marLeft w:val="0"/>
              <w:marRight w:val="0"/>
              <w:marTop w:val="0"/>
              <w:marBottom w:val="0"/>
              <w:divBdr>
                <w:top w:val="none" w:sz="0" w:space="0" w:color="auto"/>
                <w:left w:val="none" w:sz="0" w:space="0" w:color="auto"/>
                <w:bottom w:val="none" w:sz="0" w:space="0" w:color="auto"/>
                <w:right w:val="none" w:sz="0" w:space="0" w:color="auto"/>
              </w:divBdr>
            </w:div>
            <w:div w:id="2019773700">
              <w:marLeft w:val="0"/>
              <w:marRight w:val="0"/>
              <w:marTop w:val="0"/>
              <w:marBottom w:val="0"/>
              <w:divBdr>
                <w:top w:val="none" w:sz="0" w:space="0" w:color="auto"/>
                <w:left w:val="none" w:sz="0" w:space="0" w:color="auto"/>
                <w:bottom w:val="none" w:sz="0" w:space="0" w:color="auto"/>
                <w:right w:val="none" w:sz="0" w:space="0" w:color="auto"/>
              </w:divBdr>
            </w:div>
          </w:divsChild>
        </w:div>
        <w:div w:id="586353816">
          <w:marLeft w:val="0"/>
          <w:marRight w:val="0"/>
          <w:marTop w:val="0"/>
          <w:marBottom w:val="0"/>
          <w:divBdr>
            <w:top w:val="none" w:sz="0" w:space="0" w:color="auto"/>
            <w:left w:val="none" w:sz="0" w:space="0" w:color="auto"/>
            <w:bottom w:val="none" w:sz="0" w:space="0" w:color="auto"/>
            <w:right w:val="none" w:sz="0" w:space="0" w:color="auto"/>
          </w:divBdr>
        </w:div>
        <w:div w:id="621378051">
          <w:marLeft w:val="0"/>
          <w:marRight w:val="0"/>
          <w:marTop w:val="0"/>
          <w:marBottom w:val="0"/>
          <w:divBdr>
            <w:top w:val="none" w:sz="0" w:space="0" w:color="auto"/>
            <w:left w:val="none" w:sz="0" w:space="0" w:color="auto"/>
            <w:bottom w:val="none" w:sz="0" w:space="0" w:color="auto"/>
            <w:right w:val="none" w:sz="0" w:space="0" w:color="auto"/>
          </w:divBdr>
        </w:div>
        <w:div w:id="1845633420">
          <w:marLeft w:val="0"/>
          <w:marRight w:val="0"/>
          <w:marTop w:val="0"/>
          <w:marBottom w:val="0"/>
          <w:divBdr>
            <w:top w:val="none" w:sz="0" w:space="0" w:color="auto"/>
            <w:left w:val="none" w:sz="0" w:space="0" w:color="auto"/>
            <w:bottom w:val="none" w:sz="0" w:space="0" w:color="auto"/>
            <w:right w:val="none" w:sz="0" w:space="0" w:color="auto"/>
          </w:divBdr>
        </w:div>
        <w:div w:id="176162395">
          <w:marLeft w:val="0"/>
          <w:marRight w:val="0"/>
          <w:marTop w:val="0"/>
          <w:marBottom w:val="0"/>
          <w:divBdr>
            <w:top w:val="none" w:sz="0" w:space="0" w:color="auto"/>
            <w:left w:val="none" w:sz="0" w:space="0" w:color="auto"/>
            <w:bottom w:val="none" w:sz="0" w:space="0" w:color="auto"/>
            <w:right w:val="none" w:sz="0" w:space="0" w:color="auto"/>
          </w:divBdr>
        </w:div>
        <w:div w:id="1797522829">
          <w:marLeft w:val="0"/>
          <w:marRight w:val="0"/>
          <w:marTop w:val="0"/>
          <w:marBottom w:val="0"/>
          <w:divBdr>
            <w:top w:val="none" w:sz="0" w:space="0" w:color="auto"/>
            <w:left w:val="none" w:sz="0" w:space="0" w:color="auto"/>
            <w:bottom w:val="none" w:sz="0" w:space="0" w:color="auto"/>
            <w:right w:val="none" w:sz="0" w:space="0" w:color="auto"/>
          </w:divBdr>
        </w:div>
        <w:div w:id="1843155651">
          <w:marLeft w:val="0"/>
          <w:marRight w:val="0"/>
          <w:marTop w:val="0"/>
          <w:marBottom w:val="0"/>
          <w:divBdr>
            <w:top w:val="none" w:sz="0" w:space="0" w:color="auto"/>
            <w:left w:val="none" w:sz="0" w:space="0" w:color="auto"/>
            <w:bottom w:val="none" w:sz="0" w:space="0" w:color="auto"/>
            <w:right w:val="none" w:sz="0" w:space="0" w:color="auto"/>
          </w:divBdr>
        </w:div>
        <w:div w:id="708721829">
          <w:marLeft w:val="0"/>
          <w:marRight w:val="0"/>
          <w:marTop w:val="0"/>
          <w:marBottom w:val="0"/>
          <w:divBdr>
            <w:top w:val="none" w:sz="0" w:space="0" w:color="auto"/>
            <w:left w:val="none" w:sz="0" w:space="0" w:color="auto"/>
            <w:bottom w:val="none" w:sz="0" w:space="0" w:color="auto"/>
            <w:right w:val="none" w:sz="0" w:space="0" w:color="auto"/>
          </w:divBdr>
        </w:div>
        <w:div w:id="275331338">
          <w:marLeft w:val="0"/>
          <w:marRight w:val="0"/>
          <w:marTop w:val="0"/>
          <w:marBottom w:val="0"/>
          <w:divBdr>
            <w:top w:val="none" w:sz="0" w:space="0" w:color="auto"/>
            <w:left w:val="none" w:sz="0" w:space="0" w:color="auto"/>
            <w:bottom w:val="none" w:sz="0" w:space="0" w:color="auto"/>
            <w:right w:val="none" w:sz="0" w:space="0" w:color="auto"/>
          </w:divBdr>
        </w:div>
        <w:div w:id="1279026835">
          <w:marLeft w:val="0"/>
          <w:marRight w:val="0"/>
          <w:marTop w:val="0"/>
          <w:marBottom w:val="0"/>
          <w:divBdr>
            <w:top w:val="none" w:sz="0" w:space="0" w:color="auto"/>
            <w:left w:val="none" w:sz="0" w:space="0" w:color="auto"/>
            <w:bottom w:val="none" w:sz="0" w:space="0" w:color="auto"/>
            <w:right w:val="none" w:sz="0" w:space="0" w:color="auto"/>
          </w:divBdr>
        </w:div>
        <w:div w:id="1089303873">
          <w:marLeft w:val="0"/>
          <w:marRight w:val="0"/>
          <w:marTop w:val="0"/>
          <w:marBottom w:val="0"/>
          <w:divBdr>
            <w:top w:val="none" w:sz="0" w:space="0" w:color="auto"/>
            <w:left w:val="none" w:sz="0" w:space="0" w:color="auto"/>
            <w:bottom w:val="none" w:sz="0" w:space="0" w:color="auto"/>
            <w:right w:val="none" w:sz="0" w:space="0" w:color="auto"/>
          </w:divBdr>
        </w:div>
        <w:div w:id="2048749712">
          <w:marLeft w:val="0"/>
          <w:marRight w:val="0"/>
          <w:marTop w:val="0"/>
          <w:marBottom w:val="0"/>
          <w:divBdr>
            <w:top w:val="none" w:sz="0" w:space="0" w:color="auto"/>
            <w:left w:val="none" w:sz="0" w:space="0" w:color="auto"/>
            <w:bottom w:val="none" w:sz="0" w:space="0" w:color="auto"/>
            <w:right w:val="none" w:sz="0" w:space="0" w:color="auto"/>
          </w:divBdr>
        </w:div>
        <w:div w:id="1816413788">
          <w:marLeft w:val="0"/>
          <w:marRight w:val="0"/>
          <w:marTop w:val="0"/>
          <w:marBottom w:val="0"/>
          <w:divBdr>
            <w:top w:val="none" w:sz="0" w:space="0" w:color="auto"/>
            <w:left w:val="none" w:sz="0" w:space="0" w:color="auto"/>
            <w:bottom w:val="none" w:sz="0" w:space="0" w:color="auto"/>
            <w:right w:val="none" w:sz="0" w:space="0" w:color="auto"/>
          </w:divBdr>
        </w:div>
        <w:div w:id="845048442">
          <w:marLeft w:val="0"/>
          <w:marRight w:val="0"/>
          <w:marTop w:val="0"/>
          <w:marBottom w:val="0"/>
          <w:divBdr>
            <w:top w:val="none" w:sz="0" w:space="0" w:color="auto"/>
            <w:left w:val="none" w:sz="0" w:space="0" w:color="auto"/>
            <w:bottom w:val="none" w:sz="0" w:space="0" w:color="auto"/>
            <w:right w:val="none" w:sz="0" w:space="0" w:color="auto"/>
          </w:divBdr>
          <w:divsChild>
            <w:div w:id="1598520260">
              <w:marLeft w:val="0"/>
              <w:marRight w:val="0"/>
              <w:marTop w:val="0"/>
              <w:marBottom w:val="0"/>
              <w:divBdr>
                <w:top w:val="none" w:sz="0" w:space="0" w:color="auto"/>
                <w:left w:val="none" w:sz="0" w:space="0" w:color="auto"/>
                <w:bottom w:val="none" w:sz="0" w:space="0" w:color="auto"/>
                <w:right w:val="none" w:sz="0" w:space="0" w:color="auto"/>
              </w:divBdr>
            </w:div>
            <w:div w:id="1138844317">
              <w:marLeft w:val="0"/>
              <w:marRight w:val="0"/>
              <w:marTop w:val="0"/>
              <w:marBottom w:val="0"/>
              <w:divBdr>
                <w:top w:val="none" w:sz="0" w:space="0" w:color="auto"/>
                <w:left w:val="none" w:sz="0" w:space="0" w:color="auto"/>
                <w:bottom w:val="none" w:sz="0" w:space="0" w:color="auto"/>
                <w:right w:val="none" w:sz="0" w:space="0" w:color="auto"/>
              </w:divBdr>
            </w:div>
            <w:div w:id="958151058">
              <w:marLeft w:val="0"/>
              <w:marRight w:val="0"/>
              <w:marTop w:val="0"/>
              <w:marBottom w:val="0"/>
              <w:divBdr>
                <w:top w:val="none" w:sz="0" w:space="0" w:color="auto"/>
                <w:left w:val="none" w:sz="0" w:space="0" w:color="auto"/>
                <w:bottom w:val="none" w:sz="0" w:space="0" w:color="auto"/>
                <w:right w:val="none" w:sz="0" w:space="0" w:color="auto"/>
              </w:divBdr>
            </w:div>
            <w:div w:id="395275556">
              <w:marLeft w:val="0"/>
              <w:marRight w:val="0"/>
              <w:marTop w:val="0"/>
              <w:marBottom w:val="0"/>
              <w:divBdr>
                <w:top w:val="none" w:sz="0" w:space="0" w:color="auto"/>
                <w:left w:val="none" w:sz="0" w:space="0" w:color="auto"/>
                <w:bottom w:val="none" w:sz="0" w:space="0" w:color="auto"/>
                <w:right w:val="none" w:sz="0" w:space="0" w:color="auto"/>
              </w:divBdr>
            </w:div>
          </w:divsChild>
        </w:div>
        <w:div w:id="268390325">
          <w:marLeft w:val="0"/>
          <w:marRight w:val="0"/>
          <w:marTop w:val="0"/>
          <w:marBottom w:val="0"/>
          <w:divBdr>
            <w:top w:val="none" w:sz="0" w:space="0" w:color="auto"/>
            <w:left w:val="none" w:sz="0" w:space="0" w:color="auto"/>
            <w:bottom w:val="none" w:sz="0" w:space="0" w:color="auto"/>
            <w:right w:val="none" w:sz="0" w:space="0" w:color="auto"/>
          </w:divBdr>
          <w:divsChild>
            <w:div w:id="819810073">
              <w:marLeft w:val="0"/>
              <w:marRight w:val="0"/>
              <w:marTop w:val="0"/>
              <w:marBottom w:val="0"/>
              <w:divBdr>
                <w:top w:val="none" w:sz="0" w:space="0" w:color="auto"/>
                <w:left w:val="none" w:sz="0" w:space="0" w:color="auto"/>
                <w:bottom w:val="none" w:sz="0" w:space="0" w:color="auto"/>
                <w:right w:val="none" w:sz="0" w:space="0" w:color="auto"/>
              </w:divBdr>
            </w:div>
          </w:divsChild>
        </w:div>
        <w:div w:id="945311350">
          <w:marLeft w:val="0"/>
          <w:marRight w:val="0"/>
          <w:marTop w:val="0"/>
          <w:marBottom w:val="0"/>
          <w:divBdr>
            <w:top w:val="none" w:sz="0" w:space="0" w:color="auto"/>
            <w:left w:val="none" w:sz="0" w:space="0" w:color="auto"/>
            <w:bottom w:val="none" w:sz="0" w:space="0" w:color="auto"/>
            <w:right w:val="none" w:sz="0" w:space="0" w:color="auto"/>
          </w:divBdr>
          <w:divsChild>
            <w:div w:id="1415084817">
              <w:marLeft w:val="0"/>
              <w:marRight w:val="0"/>
              <w:marTop w:val="0"/>
              <w:marBottom w:val="0"/>
              <w:divBdr>
                <w:top w:val="none" w:sz="0" w:space="0" w:color="auto"/>
                <w:left w:val="none" w:sz="0" w:space="0" w:color="auto"/>
                <w:bottom w:val="none" w:sz="0" w:space="0" w:color="auto"/>
                <w:right w:val="none" w:sz="0" w:space="0" w:color="auto"/>
              </w:divBdr>
            </w:div>
            <w:div w:id="1586955506">
              <w:marLeft w:val="0"/>
              <w:marRight w:val="0"/>
              <w:marTop w:val="0"/>
              <w:marBottom w:val="0"/>
              <w:divBdr>
                <w:top w:val="none" w:sz="0" w:space="0" w:color="auto"/>
                <w:left w:val="none" w:sz="0" w:space="0" w:color="auto"/>
                <w:bottom w:val="none" w:sz="0" w:space="0" w:color="auto"/>
                <w:right w:val="none" w:sz="0" w:space="0" w:color="auto"/>
              </w:divBdr>
            </w:div>
          </w:divsChild>
        </w:div>
        <w:div w:id="819544583">
          <w:marLeft w:val="0"/>
          <w:marRight w:val="0"/>
          <w:marTop w:val="0"/>
          <w:marBottom w:val="0"/>
          <w:divBdr>
            <w:top w:val="none" w:sz="0" w:space="0" w:color="auto"/>
            <w:left w:val="none" w:sz="0" w:space="0" w:color="auto"/>
            <w:bottom w:val="none" w:sz="0" w:space="0" w:color="auto"/>
            <w:right w:val="none" w:sz="0" w:space="0" w:color="auto"/>
          </w:divBdr>
        </w:div>
        <w:div w:id="414397914">
          <w:marLeft w:val="0"/>
          <w:marRight w:val="0"/>
          <w:marTop w:val="0"/>
          <w:marBottom w:val="0"/>
          <w:divBdr>
            <w:top w:val="none" w:sz="0" w:space="0" w:color="auto"/>
            <w:left w:val="none" w:sz="0" w:space="0" w:color="auto"/>
            <w:bottom w:val="none" w:sz="0" w:space="0" w:color="auto"/>
            <w:right w:val="none" w:sz="0" w:space="0" w:color="auto"/>
          </w:divBdr>
        </w:div>
        <w:div w:id="2024164094">
          <w:marLeft w:val="0"/>
          <w:marRight w:val="0"/>
          <w:marTop w:val="0"/>
          <w:marBottom w:val="0"/>
          <w:divBdr>
            <w:top w:val="none" w:sz="0" w:space="0" w:color="auto"/>
            <w:left w:val="none" w:sz="0" w:space="0" w:color="auto"/>
            <w:bottom w:val="none" w:sz="0" w:space="0" w:color="auto"/>
            <w:right w:val="none" w:sz="0" w:space="0" w:color="auto"/>
          </w:divBdr>
        </w:div>
        <w:div w:id="2118519491">
          <w:marLeft w:val="0"/>
          <w:marRight w:val="0"/>
          <w:marTop w:val="0"/>
          <w:marBottom w:val="0"/>
          <w:divBdr>
            <w:top w:val="none" w:sz="0" w:space="0" w:color="auto"/>
            <w:left w:val="none" w:sz="0" w:space="0" w:color="auto"/>
            <w:bottom w:val="none" w:sz="0" w:space="0" w:color="auto"/>
            <w:right w:val="none" w:sz="0" w:space="0" w:color="auto"/>
          </w:divBdr>
          <w:divsChild>
            <w:div w:id="564071518">
              <w:marLeft w:val="0"/>
              <w:marRight w:val="0"/>
              <w:marTop w:val="0"/>
              <w:marBottom w:val="0"/>
              <w:divBdr>
                <w:top w:val="none" w:sz="0" w:space="0" w:color="auto"/>
                <w:left w:val="none" w:sz="0" w:space="0" w:color="auto"/>
                <w:bottom w:val="none" w:sz="0" w:space="0" w:color="auto"/>
                <w:right w:val="none" w:sz="0" w:space="0" w:color="auto"/>
              </w:divBdr>
            </w:div>
            <w:div w:id="141973634">
              <w:marLeft w:val="0"/>
              <w:marRight w:val="0"/>
              <w:marTop w:val="0"/>
              <w:marBottom w:val="0"/>
              <w:divBdr>
                <w:top w:val="none" w:sz="0" w:space="0" w:color="auto"/>
                <w:left w:val="none" w:sz="0" w:space="0" w:color="auto"/>
                <w:bottom w:val="none" w:sz="0" w:space="0" w:color="auto"/>
                <w:right w:val="none" w:sz="0" w:space="0" w:color="auto"/>
              </w:divBdr>
            </w:div>
            <w:div w:id="406223689">
              <w:marLeft w:val="0"/>
              <w:marRight w:val="0"/>
              <w:marTop w:val="0"/>
              <w:marBottom w:val="0"/>
              <w:divBdr>
                <w:top w:val="none" w:sz="0" w:space="0" w:color="auto"/>
                <w:left w:val="none" w:sz="0" w:space="0" w:color="auto"/>
                <w:bottom w:val="none" w:sz="0" w:space="0" w:color="auto"/>
                <w:right w:val="none" w:sz="0" w:space="0" w:color="auto"/>
              </w:divBdr>
            </w:div>
            <w:div w:id="1085033199">
              <w:marLeft w:val="0"/>
              <w:marRight w:val="0"/>
              <w:marTop w:val="0"/>
              <w:marBottom w:val="0"/>
              <w:divBdr>
                <w:top w:val="none" w:sz="0" w:space="0" w:color="auto"/>
                <w:left w:val="none" w:sz="0" w:space="0" w:color="auto"/>
                <w:bottom w:val="none" w:sz="0" w:space="0" w:color="auto"/>
                <w:right w:val="none" w:sz="0" w:space="0" w:color="auto"/>
              </w:divBdr>
            </w:div>
            <w:div w:id="1339385636">
              <w:marLeft w:val="0"/>
              <w:marRight w:val="0"/>
              <w:marTop w:val="0"/>
              <w:marBottom w:val="0"/>
              <w:divBdr>
                <w:top w:val="none" w:sz="0" w:space="0" w:color="auto"/>
                <w:left w:val="none" w:sz="0" w:space="0" w:color="auto"/>
                <w:bottom w:val="none" w:sz="0" w:space="0" w:color="auto"/>
                <w:right w:val="none" w:sz="0" w:space="0" w:color="auto"/>
              </w:divBdr>
            </w:div>
          </w:divsChild>
        </w:div>
        <w:div w:id="1246919184">
          <w:marLeft w:val="0"/>
          <w:marRight w:val="0"/>
          <w:marTop w:val="0"/>
          <w:marBottom w:val="0"/>
          <w:divBdr>
            <w:top w:val="none" w:sz="0" w:space="0" w:color="auto"/>
            <w:left w:val="none" w:sz="0" w:space="0" w:color="auto"/>
            <w:bottom w:val="none" w:sz="0" w:space="0" w:color="auto"/>
            <w:right w:val="none" w:sz="0" w:space="0" w:color="auto"/>
          </w:divBdr>
          <w:divsChild>
            <w:div w:id="484707395">
              <w:marLeft w:val="0"/>
              <w:marRight w:val="0"/>
              <w:marTop w:val="0"/>
              <w:marBottom w:val="0"/>
              <w:divBdr>
                <w:top w:val="none" w:sz="0" w:space="0" w:color="auto"/>
                <w:left w:val="none" w:sz="0" w:space="0" w:color="auto"/>
                <w:bottom w:val="none" w:sz="0" w:space="0" w:color="auto"/>
                <w:right w:val="none" w:sz="0" w:space="0" w:color="auto"/>
              </w:divBdr>
            </w:div>
            <w:div w:id="1729307642">
              <w:marLeft w:val="0"/>
              <w:marRight w:val="0"/>
              <w:marTop w:val="0"/>
              <w:marBottom w:val="0"/>
              <w:divBdr>
                <w:top w:val="none" w:sz="0" w:space="0" w:color="auto"/>
                <w:left w:val="none" w:sz="0" w:space="0" w:color="auto"/>
                <w:bottom w:val="none" w:sz="0" w:space="0" w:color="auto"/>
                <w:right w:val="none" w:sz="0" w:space="0" w:color="auto"/>
              </w:divBdr>
            </w:div>
          </w:divsChild>
        </w:div>
        <w:div w:id="1527908454">
          <w:marLeft w:val="0"/>
          <w:marRight w:val="0"/>
          <w:marTop w:val="0"/>
          <w:marBottom w:val="0"/>
          <w:divBdr>
            <w:top w:val="none" w:sz="0" w:space="0" w:color="auto"/>
            <w:left w:val="none" w:sz="0" w:space="0" w:color="auto"/>
            <w:bottom w:val="none" w:sz="0" w:space="0" w:color="auto"/>
            <w:right w:val="none" w:sz="0" w:space="0" w:color="auto"/>
          </w:divBdr>
        </w:div>
        <w:div w:id="843058128">
          <w:marLeft w:val="0"/>
          <w:marRight w:val="0"/>
          <w:marTop w:val="0"/>
          <w:marBottom w:val="0"/>
          <w:divBdr>
            <w:top w:val="none" w:sz="0" w:space="0" w:color="auto"/>
            <w:left w:val="none" w:sz="0" w:space="0" w:color="auto"/>
            <w:bottom w:val="none" w:sz="0" w:space="0" w:color="auto"/>
            <w:right w:val="none" w:sz="0" w:space="0" w:color="auto"/>
          </w:divBdr>
        </w:div>
        <w:div w:id="1144271538">
          <w:marLeft w:val="0"/>
          <w:marRight w:val="0"/>
          <w:marTop w:val="0"/>
          <w:marBottom w:val="0"/>
          <w:divBdr>
            <w:top w:val="none" w:sz="0" w:space="0" w:color="auto"/>
            <w:left w:val="none" w:sz="0" w:space="0" w:color="auto"/>
            <w:bottom w:val="none" w:sz="0" w:space="0" w:color="auto"/>
            <w:right w:val="none" w:sz="0" w:space="0" w:color="auto"/>
          </w:divBdr>
        </w:div>
        <w:div w:id="1559316404">
          <w:marLeft w:val="0"/>
          <w:marRight w:val="0"/>
          <w:marTop w:val="0"/>
          <w:marBottom w:val="0"/>
          <w:divBdr>
            <w:top w:val="none" w:sz="0" w:space="0" w:color="auto"/>
            <w:left w:val="none" w:sz="0" w:space="0" w:color="auto"/>
            <w:bottom w:val="none" w:sz="0" w:space="0" w:color="auto"/>
            <w:right w:val="none" w:sz="0" w:space="0" w:color="auto"/>
          </w:divBdr>
        </w:div>
        <w:div w:id="1924028825">
          <w:marLeft w:val="0"/>
          <w:marRight w:val="0"/>
          <w:marTop w:val="0"/>
          <w:marBottom w:val="0"/>
          <w:divBdr>
            <w:top w:val="none" w:sz="0" w:space="0" w:color="auto"/>
            <w:left w:val="none" w:sz="0" w:space="0" w:color="auto"/>
            <w:bottom w:val="none" w:sz="0" w:space="0" w:color="auto"/>
            <w:right w:val="none" w:sz="0" w:space="0" w:color="auto"/>
          </w:divBdr>
        </w:div>
        <w:div w:id="1906407213">
          <w:marLeft w:val="0"/>
          <w:marRight w:val="0"/>
          <w:marTop w:val="0"/>
          <w:marBottom w:val="0"/>
          <w:divBdr>
            <w:top w:val="none" w:sz="0" w:space="0" w:color="auto"/>
            <w:left w:val="none" w:sz="0" w:space="0" w:color="auto"/>
            <w:bottom w:val="none" w:sz="0" w:space="0" w:color="auto"/>
            <w:right w:val="none" w:sz="0" w:space="0" w:color="auto"/>
          </w:divBdr>
        </w:div>
        <w:div w:id="435290280">
          <w:marLeft w:val="0"/>
          <w:marRight w:val="0"/>
          <w:marTop w:val="0"/>
          <w:marBottom w:val="0"/>
          <w:divBdr>
            <w:top w:val="none" w:sz="0" w:space="0" w:color="auto"/>
            <w:left w:val="none" w:sz="0" w:space="0" w:color="auto"/>
            <w:bottom w:val="none" w:sz="0" w:space="0" w:color="auto"/>
            <w:right w:val="none" w:sz="0" w:space="0" w:color="auto"/>
          </w:divBdr>
        </w:div>
        <w:div w:id="970473855">
          <w:marLeft w:val="0"/>
          <w:marRight w:val="0"/>
          <w:marTop w:val="0"/>
          <w:marBottom w:val="0"/>
          <w:divBdr>
            <w:top w:val="none" w:sz="0" w:space="0" w:color="auto"/>
            <w:left w:val="none" w:sz="0" w:space="0" w:color="auto"/>
            <w:bottom w:val="none" w:sz="0" w:space="0" w:color="auto"/>
            <w:right w:val="none" w:sz="0" w:space="0" w:color="auto"/>
          </w:divBdr>
        </w:div>
        <w:div w:id="843283318">
          <w:marLeft w:val="0"/>
          <w:marRight w:val="0"/>
          <w:marTop w:val="0"/>
          <w:marBottom w:val="0"/>
          <w:divBdr>
            <w:top w:val="none" w:sz="0" w:space="0" w:color="auto"/>
            <w:left w:val="none" w:sz="0" w:space="0" w:color="auto"/>
            <w:bottom w:val="none" w:sz="0" w:space="0" w:color="auto"/>
            <w:right w:val="none" w:sz="0" w:space="0" w:color="auto"/>
          </w:divBdr>
        </w:div>
        <w:div w:id="2062945349">
          <w:marLeft w:val="0"/>
          <w:marRight w:val="0"/>
          <w:marTop w:val="0"/>
          <w:marBottom w:val="0"/>
          <w:divBdr>
            <w:top w:val="none" w:sz="0" w:space="0" w:color="auto"/>
            <w:left w:val="none" w:sz="0" w:space="0" w:color="auto"/>
            <w:bottom w:val="none" w:sz="0" w:space="0" w:color="auto"/>
            <w:right w:val="none" w:sz="0" w:space="0" w:color="auto"/>
          </w:divBdr>
        </w:div>
        <w:div w:id="1281497831">
          <w:marLeft w:val="0"/>
          <w:marRight w:val="0"/>
          <w:marTop w:val="0"/>
          <w:marBottom w:val="0"/>
          <w:divBdr>
            <w:top w:val="none" w:sz="0" w:space="0" w:color="auto"/>
            <w:left w:val="none" w:sz="0" w:space="0" w:color="auto"/>
            <w:bottom w:val="none" w:sz="0" w:space="0" w:color="auto"/>
            <w:right w:val="none" w:sz="0" w:space="0" w:color="auto"/>
          </w:divBdr>
        </w:div>
        <w:div w:id="466051842">
          <w:marLeft w:val="0"/>
          <w:marRight w:val="0"/>
          <w:marTop w:val="0"/>
          <w:marBottom w:val="0"/>
          <w:divBdr>
            <w:top w:val="none" w:sz="0" w:space="0" w:color="auto"/>
            <w:left w:val="none" w:sz="0" w:space="0" w:color="auto"/>
            <w:bottom w:val="none" w:sz="0" w:space="0" w:color="auto"/>
            <w:right w:val="none" w:sz="0" w:space="0" w:color="auto"/>
          </w:divBdr>
        </w:div>
        <w:div w:id="1602372015">
          <w:marLeft w:val="0"/>
          <w:marRight w:val="0"/>
          <w:marTop w:val="0"/>
          <w:marBottom w:val="0"/>
          <w:divBdr>
            <w:top w:val="none" w:sz="0" w:space="0" w:color="auto"/>
            <w:left w:val="none" w:sz="0" w:space="0" w:color="auto"/>
            <w:bottom w:val="none" w:sz="0" w:space="0" w:color="auto"/>
            <w:right w:val="none" w:sz="0" w:space="0" w:color="auto"/>
          </w:divBdr>
        </w:div>
        <w:div w:id="1606301583">
          <w:marLeft w:val="0"/>
          <w:marRight w:val="0"/>
          <w:marTop w:val="0"/>
          <w:marBottom w:val="0"/>
          <w:divBdr>
            <w:top w:val="none" w:sz="0" w:space="0" w:color="auto"/>
            <w:left w:val="none" w:sz="0" w:space="0" w:color="auto"/>
            <w:bottom w:val="none" w:sz="0" w:space="0" w:color="auto"/>
            <w:right w:val="none" w:sz="0" w:space="0" w:color="auto"/>
          </w:divBdr>
        </w:div>
        <w:div w:id="72237853">
          <w:marLeft w:val="0"/>
          <w:marRight w:val="0"/>
          <w:marTop w:val="0"/>
          <w:marBottom w:val="0"/>
          <w:divBdr>
            <w:top w:val="none" w:sz="0" w:space="0" w:color="auto"/>
            <w:left w:val="none" w:sz="0" w:space="0" w:color="auto"/>
            <w:bottom w:val="none" w:sz="0" w:space="0" w:color="auto"/>
            <w:right w:val="none" w:sz="0" w:space="0" w:color="auto"/>
          </w:divBdr>
        </w:div>
        <w:div w:id="1133908252">
          <w:marLeft w:val="0"/>
          <w:marRight w:val="0"/>
          <w:marTop w:val="0"/>
          <w:marBottom w:val="0"/>
          <w:divBdr>
            <w:top w:val="none" w:sz="0" w:space="0" w:color="auto"/>
            <w:left w:val="none" w:sz="0" w:space="0" w:color="auto"/>
            <w:bottom w:val="none" w:sz="0" w:space="0" w:color="auto"/>
            <w:right w:val="none" w:sz="0" w:space="0" w:color="auto"/>
          </w:divBdr>
        </w:div>
        <w:div w:id="1858273778">
          <w:marLeft w:val="0"/>
          <w:marRight w:val="0"/>
          <w:marTop w:val="0"/>
          <w:marBottom w:val="0"/>
          <w:divBdr>
            <w:top w:val="none" w:sz="0" w:space="0" w:color="auto"/>
            <w:left w:val="none" w:sz="0" w:space="0" w:color="auto"/>
            <w:bottom w:val="none" w:sz="0" w:space="0" w:color="auto"/>
            <w:right w:val="none" w:sz="0" w:space="0" w:color="auto"/>
          </w:divBdr>
        </w:div>
        <w:div w:id="787940937">
          <w:marLeft w:val="0"/>
          <w:marRight w:val="0"/>
          <w:marTop w:val="0"/>
          <w:marBottom w:val="0"/>
          <w:divBdr>
            <w:top w:val="none" w:sz="0" w:space="0" w:color="auto"/>
            <w:left w:val="none" w:sz="0" w:space="0" w:color="auto"/>
            <w:bottom w:val="none" w:sz="0" w:space="0" w:color="auto"/>
            <w:right w:val="none" w:sz="0" w:space="0" w:color="auto"/>
          </w:divBdr>
        </w:div>
        <w:div w:id="642852253">
          <w:marLeft w:val="0"/>
          <w:marRight w:val="0"/>
          <w:marTop w:val="0"/>
          <w:marBottom w:val="0"/>
          <w:divBdr>
            <w:top w:val="none" w:sz="0" w:space="0" w:color="auto"/>
            <w:left w:val="none" w:sz="0" w:space="0" w:color="auto"/>
            <w:bottom w:val="none" w:sz="0" w:space="0" w:color="auto"/>
            <w:right w:val="none" w:sz="0" w:space="0" w:color="auto"/>
          </w:divBdr>
        </w:div>
        <w:div w:id="505441473">
          <w:marLeft w:val="0"/>
          <w:marRight w:val="0"/>
          <w:marTop w:val="0"/>
          <w:marBottom w:val="0"/>
          <w:divBdr>
            <w:top w:val="none" w:sz="0" w:space="0" w:color="auto"/>
            <w:left w:val="none" w:sz="0" w:space="0" w:color="auto"/>
            <w:bottom w:val="none" w:sz="0" w:space="0" w:color="auto"/>
            <w:right w:val="none" w:sz="0" w:space="0" w:color="auto"/>
          </w:divBdr>
        </w:div>
        <w:div w:id="1533416855">
          <w:marLeft w:val="0"/>
          <w:marRight w:val="0"/>
          <w:marTop w:val="0"/>
          <w:marBottom w:val="0"/>
          <w:divBdr>
            <w:top w:val="none" w:sz="0" w:space="0" w:color="auto"/>
            <w:left w:val="none" w:sz="0" w:space="0" w:color="auto"/>
            <w:bottom w:val="none" w:sz="0" w:space="0" w:color="auto"/>
            <w:right w:val="none" w:sz="0" w:space="0" w:color="auto"/>
          </w:divBdr>
        </w:div>
        <w:div w:id="1469543492">
          <w:marLeft w:val="0"/>
          <w:marRight w:val="0"/>
          <w:marTop w:val="0"/>
          <w:marBottom w:val="0"/>
          <w:divBdr>
            <w:top w:val="none" w:sz="0" w:space="0" w:color="auto"/>
            <w:left w:val="none" w:sz="0" w:space="0" w:color="auto"/>
            <w:bottom w:val="none" w:sz="0" w:space="0" w:color="auto"/>
            <w:right w:val="none" w:sz="0" w:space="0" w:color="auto"/>
          </w:divBdr>
        </w:div>
        <w:div w:id="1872650250">
          <w:marLeft w:val="0"/>
          <w:marRight w:val="0"/>
          <w:marTop w:val="0"/>
          <w:marBottom w:val="0"/>
          <w:divBdr>
            <w:top w:val="none" w:sz="0" w:space="0" w:color="auto"/>
            <w:left w:val="none" w:sz="0" w:space="0" w:color="auto"/>
            <w:bottom w:val="none" w:sz="0" w:space="0" w:color="auto"/>
            <w:right w:val="none" w:sz="0" w:space="0" w:color="auto"/>
          </w:divBdr>
        </w:div>
        <w:div w:id="111442998">
          <w:marLeft w:val="0"/>
          <w:marRight w:val="0"/>
          <w:marTop w:val="0"/>
          <w:marBottom w:val="0"/>
          <w:divBdr>
            <w:top w:val="none" w:sz="0" w:space="0" w:color="auto"/>
            <w:left w:val="none" w:sz="0" w:space="0" w:color="auto"/>
            <w:bottom w:val="none" w:sz="0" w:space="0" w:color="auto"/>
            <w:right w:val="none" w:sz="0" w:space="0" w:color="auto"/>
          </w:divBdr>
        </w:div>
        <w:div w:id="1643577673">
          <w:marLeft w:val="0"/>
          <w:marRight w:val="0"/>
          <w:marTop w:val="0"/>
          <w:marBottom w:val="0"/>
          <w:divBdr>
            <w:top w:val="none" w:sz="0" w:space="0" w:color="auto"/>
            <w:left w:val="none" w:sz="0" w:space="0" w:color="auto"/>
            <w:bottom w:val="none" w:sz="0" w:space="0" w:color="auto"/>
            <w:right w:val="none" w:sz="0" w:space="0" w:color="auto"/>
          </w:divBdr>
        </w:div>
        <w:div w:id="1485468458">
          <w:marLeft w:val="0"/>
          <w:marRight w:val="0"/>
          <w:marTop w:val="0"/>
          <w:marBottom w:val="0"/>
          <w:divBdr>
            <w:top w:val="none" w:sz="0" w:space="0" w:color="auto"/>
            <w:left w:val="none" w:sz="0" w:space="0" w:color="auto"/>
            <w:bottom w:val="none" w:sz="0" w:space="0" w:color="auto"/>
            <w:right w:val="none" w:sz="0" w:space="0" w:color="auto"/>
          </w:divBdr>
        </w:div>
        <w:div w:id="1672100778">
          <w:marLeft w:val="0"/>
          <w:marRight w:val="0"/>
          <w:marTop w:val="0"/>
          <w:marBottom w:val="0"/>
          <w:divBdr>
            <w:top w:val="none" w:sz="0" w:space="0" w:color="auto"/>
            <w:left w:val="none" w:sz="0" w:space="0" w:color="auto"/>
            <w:bottom w:val="none" w:sz="0" w:space="0" w:color="auto"/>
            <w:right w:val="none" w:sz="0" w:space="0" w:color="auto"/>
          </w:divBdr>
          <w:divsChild>
            <w:div w:id="1225992898">
              <w:marLeft w:val="0"/>
              <w:marRight w:val="0"/>
              <w:marTop w:val="0"/>
              <w:marBottom w:val="0"/>
              <w:divBdr>
                <w:top w:val="none" w:sz="0" w:space="0" w:color="auto"/>
                <w:left w:val="none" w:sz="0" w:space="0" w:color="auto"/>
                <w:bottom w:val="none" w:sz="0" w:space="0" w:color="auto"/>
                <w:right w:val="none" w:sz="0" w:space="0" w:color="auto"/>
              </w:divBdr>
            </w:div>
            <w:div w:id="496115327">
              <w:marLeft w:val="0"/>
              <w:marRight w:val="0"/>
              <w:marTop w:val="0"/>
              <w:marBottom w:val="0"/>
              <w:divBdr>
                <w:top w:val="none" w:sz="0" w:space="0" w:color="auto"/>
                <w:left w:val="none" w:sz="0" w:space="0" w:color="auto"/>
                <w:bottom w:val="none" w:sz="0" w:space="0" w:color="auto"/>
                <w:right w:val="none" w:sz="0" w:space="0" w:color="auto"/>
              </w:divBdr>
            </w:div>
            <w:div w:id="220410342">
              <w:marLeft w:val="0"/>
              <w:marRight w:val="0"/>
              <w:marTop w:val="0"/>
              <w:marBottom w:val="0"/>
              <w:divBdr>
                <w:top w:val="none" w:sz="0" w:space="0" w:color="auto"/>
                <w:left w:val="none" w:sz="0" w:space="0" w:color="auto"/>
                <w:bottom w:val="none" w:sz="0" w:space="0" w:color="auto"/>
                <w:right w:val="none" w:sz="0" w:space="0" w:color="auto"/>
              </w:divBdr>
            </w:div>
          </w:divsChild>
        </w:div>
        <w:div w:id="2066950975">
          <w:marLeft w:val="0"/>
          <w:marRight w:val="0"/>
          <w:marTop w:val="0"/>
          <w:marBottom w:val="0"/>
          <w:divBdr>
            <w:top w:val="none" w:sz="0" w:space="0" w:color="auto"/>
            <w:left w:val="none" w:sz="0" w:space="0" w:color="auto"/>
            <w:bottom w:val="none" w:sz="0" w:space="0" w:color="auto"/>
            <w:right w:val="none" w:sz="0" w:space="0" w:color="auto"/>
          </w:divBdr>
        </w:div>
        <w:div w:id="303393099">
          <w:marLeft w:val="0"/>
          <w:marRight w:val="0"/>
          <w:marTop w:val="0"/>
          <w:marBottom w:val="0"/>
          <w:divBdr>
            <w:top w:val="none" w:sz="0" w:space="0" w:color="auto"/>
            <w:left w:val="none" w:sz="0" w:space="0" w:color="auto"/>
            <w:bottom w:val="none" w:sz="0" w:space="0" w:color="auto"/>
            <w:right w:val="none" w:sz="0" w:space="0" w:color="auto"/>
          </w:divBdr>
        </w:div>
        <w:div w:id="433281876">
          <w:marLeft w:val="0"/>
          <w:marRight w:val="0"/>
          <w:marTop w:val="0"/>
          <w:marBottom w:val="0"/>
          <w:divBdr>
            <w:top w:val="none" w:sz="0" w:space="0" w:color="auto"/>
            <w:left w:val="none" w:sz="0" w:space="0" w:color="auto"/>
            <w:bottom w:val="none" w:sz="0" w:space="0" w:color="auto"/>
            <w:right w:val="none" w:sz="0" w:space="0" w:color="auto"/>
          </w:divBdr>
        </w:div>
        <w:div w:id="1106848704">
          <w:marLeft w:val="0"/>
          <w:marRight w:val="0"/>
          <w:marTop w:val="0"/>
          <w:marBottom w:val="0"/>
          <w:divBdr>
            <w:top w:val="none" w:sz="0" w:space="0" w:color="auto"/>
            <w:left w:val="none" w:sz="0" w:space="0" w:color="auto"/>
            <w:bottom w:val="none" w:sz="0" w:space="0" w:color="auto"/>
            <w:right w:val="none" w:sz="0" w:space="0" w:color="auto"/>
          </w:divBdr>
          <w:divsChild>
            <w:div w:id="1135021696">
              <w:marLeft w:val="-75"/>
              <w:marRight w:val="0"/>
              <w:marTop w:val="30"/>
              <w:marBottom w:val="30"/>
              <w:divBdr>
                <w:top w:val="none" w:sz="0" w:space="0" w:color="auto"/>
                <w:left w:val="none" w:sz="0" w:space="0" w:color="auto"/>
                <w:bottom w:val="none" w:sz="0" w:space="0" w:color="auto"/>
                <w:right w:val="none" w:sz="0" w:space="0" w:color="auto"/>
              </w:divBdr>
              <w:divsChild>
                <w:div w:id="520775626">
                  <w:marLeft w:val="0"/>
                  <w:marRight w:val="0"/>
                  <w:marTop w:val="0"/>
                  <w:marBottom w:val="0"/>
                  <w:divBdr>
                    <w:top w:val="none" w:sz="0" w:space="0" w:color="auto"/>
                    <w:left w:val="none" w:sz="0" w:space="0" w:color="auto"/>
                    <w:bottom w:val="none" w:sz="0" w:space="0" w:color="auto"/>
                    <w:right w:val="none" w:sz="0" w:space="0" w:color="auto"/>
                  </w:divBdr>
                  <w:divsChild>
                    <w:div w:id="987396098">
                      <w:marLeft w:val="0"/>
                      <w:marRight w:val="0"/>
                      <w:marTop w:val="0"/>
                      <w:marBottom w:val="0"/>
                      <w:divBdr>
                        <w:top w:val="none" w:sz="0" w:space="0" w:color="auto"/>
                        <w:left w:val="none" w:sz="0" w:space="0" w:color="auto"/>
                        <w:bottom w:val="none" w:sz="0" w:space="0" w:color="auto"/>
                        <w:right w:val="none" w:sz="0" w:space="0" w:color="auto"/>
                      </w:divBdr>
                    </w:div>
                  </w:divsChild>
                </w:div>
                <w:div w:id="252128649">
                  <w:marLeft w:val="0"/>
                  <w:marRight w:val="0"/>
                  <w:marTop w:val="0"/>
                  <w:marBottom w:val="0"/>
                  <w:divBdr>
                    <w:top w:val="none" w:sz="0" w:space="0" w:color="auto"/>
                    <w:left w:val="none" w:sz="0" w:space="0" w:color="auto"/>
                    <w:bottom w:val="none" w:sz="0" w:space="0" w:color="auto"/>
                    <w:right w:val="none" w:sz="0" w:space="0" w:color="auto"/>
                  </w:divBdr>
                  <w:divsChild>
                    <w:div w:id="1438015221">
                      <w:marLeft w:val="0"/>
                      <w:marRight w:val="0"/>
                      <w:marTop w:val="0"/>
                      <w:marBottom w:val="0"/>
                      <w:divBdr>
                        <w:top w:val="none" w:sz="0" w:space="0" w:color="auto"/>
                        <w:left w:val="none" w:sz="0" w:space="0" w:color="auto"/>
                        <w:bottom w:val="none" w:sz="0" w:space="0" w:color="auto"/>
                        <w:right w:val="none" w:sz="0" w:space="0" w:color="auto"/>
                      </w:divBdr>
                    </w:div>
                  </w:divsChild>
                </w:div>
                <w:div w:id="1599869733">
                  <w:marLeft w:val="0"/>
                  <w:marRight w:val="0"/>
                  <w:marTop w:val="0"/>
                  <w:marBottom w:val="0"/>
                  <w:divBdr>
                    <w:top w:val="none" w:sz="0" w:space="0" w:color="auto"/>
                    <w:left w:val="none" w:sz="0" w:space="0" w:color="auto"/>
                    <w:bottom w:val="none" w:sz="0" w:space="0" w:color="auto"/>
                    <w:right w:val="none" w:sz="0" w:space="0" w:color="auto"/>
                  </w:divBdr>
                  <w:divsChild>
                    <w:div w:id="127557541">
                      <w:marLeft w:val="0"/>
                      <w:marRight w:val="0"/>
                      <w:marTop w:val="0"/>
                      <w:marBottom w:val="0"/>
                      <w:divBdr>
                        <w:top w:val="none" w:sz="0" w:space="0" w:color="auto"/>
                        <w:left w:val="none" w:sz="0" w:space="0" w:color="auto"/>
                        <w:bottom w:val="none" w:sz="0" w:space="0" w:color="auto"/>
                        <w:right w:val="none" w:sz="0" w:space="0" w:color="auto"/>
                      </w:divBdr>
                    </w:div>
                  </w:divsChild>
                </w:div>
                <w:div w:id="581960975">
                  <w:marLeft w:val="0"/>
                  <w:marRight w:val="0"/>
                  <w:marTop w:val="0"/>
                  <w:marBottom w:val="0"/>
                  <w:divBdr>
                    <w:top w:val="none" w:sz="0" w:space="0" w:color="auto"/>
                    <w:left w:val="none" w:sz="0" w:space="0" w:color="auto"/>
                    <w:bottom w:val="none" w:sz="0" w:space="0" w:color="auto"/>
                    <w:right w:val="none" w:sz="0" w:space="0" w:color="auto"/>
                  </w:divBdr>
                  <w:divsChild>
                    <w:div w:id="255868536">
                      <w:marLeft w:val="0"/>
                      <w:marRight w:val="0"/>
                      <w:marTop w:val="0"/>
                      <w:marBottom w:val="0"/>
                      <w:divBdr>
                        <w:top w:val="none" w:sz="0" w:space="0" w:color="auto"/>
                        <w:left w:val="none" w:sz="0" w:space="0" w:color="auto"/>
                        <w:bottom w:val="none" w:sz="0" w:space="0" w:color="auto"/>
                        <w:right w:val="none" w:sz="0" w:space="0" w:color="auto"/>
                      </w:divBdr>
                    </w:div>
                  </w:divsChild>
                </w:div>
                <w:div w:id="2073111637">
                  <w:marLeft w:val="0"/>
                  <w:marRight w:val="0"/>
                  <w:marTop w:val="0"/>
                  <w:marBottom w:val="0"/>
                  <w:divBdr>
                    <w:top w:val="none" w:sz="0" w:space="0" w:color="auto"/>
                    <w:left w:val="none" w:sz="0" w:space="0" w:color="auto"/>
                    <w:bottom w:val="none" w:sz="0" w:space="0" w:color="auto"/>
                    <w:right w:val="none" w:sz="0" w:space="0" w:color="auto"/>
                  </w:divBdr>
                  <w:divsChild>
                    <w:div w:id="382561334">
                      <w:marLeft w:val="0"/>
                      <w:marRight w:val="0"/>
                      <w:marTop w:val="0"/>
                      <w:marBottom w:val="0"/>
                      <w:divBdr>
                        <w:top w:val="none" w:sz="0" w:space="0" w:color="auto"/>
                        <w:left w:val="none" w:sz="0" w:space="0" w:color="auto"/>
                        <w:bottom w:val="none" w:sz="0" w:space="0" w:color="auto"/>
                        <w:right w:val="none" w:sz="0" w:space="0" w:color="auto"/>
                      </w:divBdr>
                    </w:div>
                  </w:divsChild>
                </w:div>
                <w:div w:id="675695977">
                  <w:marLeft w:val="0"/>
                  <w:marRight w:val="0"/>
                  <w:marTop w:val="0"/>
                  <w:marBottom w:val="0"/>
                  <w:divBdr>
                    <w:top w:val="none" w:sz="0" w:space="0" w:color="auto"/>
                    <w:left w:val="none" w:sz="0" w:space="0" w:color="auto"/>
                    <w:bottom w:val="none" w:sz="0" w:space="0" w:color="auto"/>
                    <w:right w:val="none" w:sz="0" w:space="0" w:color="auto"/>
                  </w:divBdr>
                  <w:divsChild>
                    <w:div w:id="1549680245">
                      <w:marLeft w:val="0"/>
                      <w:marRight w:val="0"/>
                      <w:marTop w:val="0"/>
                      <w:marBottom w:val="0"/>
                      <w:divBdr>
                        <w:top w:val="none" w:sz="0" w:space="0" w:color="auto"/>
                        <w:left w:val="none" w:sz="0" w:space="0" w:color="auto"/>
                        <w:bottom w:val="none" w:sz="0" w:space="0" w:color="auto"/>
                        <w:right w:val="none" w:sz="0" w:space="0" w:color="auto"/>
                      </w:divBdr>
                    </w:div>
                  </w:divsChild>
                </w:div>
                <w:div w:id="1182621613">
                  <w:marLeft w:val="0"/>
                  <w:marRight w:val="0"/>
                  <w:marTop w:val="0"/>
                  <w:marBottom w:val="0"/>
                  <w:divBdr>
                    <w:top w:val="none" w:sz="0" w:space="0" w:color="auto"/>
                    <w:left w:val="none" w:sz="0" w:space="0" w:color="auto"/>
                    <w:bottom w:val="none" w:sz="0" w:space="0" w:color="auto"/>
                    <w:right w:val="none" w:sz="0" w:space="0" w:color="auto"/>
                  </w:divBdr>
                  <w:divsChild>
                    <w:div w:id="1646540836">
                      <w:marLeft w:val="0"/>
                      <w:marRight w:val="0"/>
                      <w:marTop w:val="0"/>
                      <w:marBottom w:val="0"/>
                      <w:divBdr>
                        <w:top w:val="none" w:sz="0" w:space="0" w:color="auto"/>
                        <w:left w:val="none" w:sz="0" w:space="0" w:color="auto"/>
                        <w:bottom w:val="none" w:sz="0" w:space="0" w:color="auto"/>
                        <w:right w:val="none" w:sz="0" w:space="0" w:color="auto"/>
                      </w:divBdr>
                    </w:div>
                  </w:divsChild>
                </w:div>
                <w:div w:id="1417478161">
                  <w:marLeft w:val="0"/>
                  <w:marRight w:val="0"/>
                  <w:marTop w:val="0"/>
                  <w:marBottom w:val="0"/>
                  <w:divBdr>
                    <w:top w:val="none" w:sz="0" w:space="0" w:color="auto"/>
                    <w:left w:val="none" w:sz="0" w:space="0" w:color="auto"/>
                    <w:bottom w:val="none" w:sz="0" w:space="0" w:color="auto"/>
                    <w:right w:val="none" w:sz="0" w:space="0" w:color="auto"/>
                  </w:divBdr>
                  <w:divsChild>
                    <w:div w:id="332925388">
                      <w:marLeft w:val="0"/>
                      <w:marRight w:val="0"/>
                      <w:marTop w:val="0"/>
                      <w:marBottom w:val="0"/>
                      <w:divBdr>
                        <w:top w:val="none" w:sz="0" w:space="0" w:color="auto"/>
                        <w:left w:val="none" w:sz="0" w:space="0" w:color="auto"/>
                        <w:bottom w:val="none" w:sz="0" w:space="0" w:color="auto"/>
                        <w:right w:val="none" w:sz="0" w:space="0" w:color="auto"/>
                      </w:divBdr>
                    </w:div>
                  </w:divsChild>
                </w:div>
                <w:div w:id="414674079">
                  <w:marLeft w:val="0"/>
                  <w:marRight w:val="0"/>
                  <w:marTop w:val="0"/>
                  <w:marBottom w:val="0"/>
                  <w:divBdr>
                    <w:top w:val="none" w:sz="0" w:space="0" w:color="auto"/>
                    <w:left w:val="none" w:sz="0" w:space="0" w:color="auto"/>
                    <w:bottom w:val="none" w:sz="0" w:space="0" w:color="auto"/>
                    <w:right w:val="none" w:sz="0" w:space="0" w:color="auto"/>
                  </w:divBdr>
                  <w:divsChild>
                    <w:div w:id="227813272">
                      <w:marLeft w:val="0"/>
                      <w:marRight w:val="0"/>
                      <w:marTop w:val="0"/>
                      <w:marBottom w:val="0"/>
                      <w:divBdr>
                        <w:top w:val="none" w:sz="0" w:space="0" w:color="auto"/>
                        <w:left w:val="none" w:sz="0" w:space="0" w:color="auto"/>
                        <w:bottom w:val="none" w:sz="0" w:space="0" w:color="auto"/>
                        <w:right w:val="none" w:sz="0" w:space="0" w:color="auto"/>
                      </w:divBdr>
                    </w:div>
                  </w:divsChild>
                </w:div>
                <w:div w:id="544801541">
                  <w:marLeft w:val="0"/>
                  <w:marRight w:val="0"/>
                  <w:marTop w:val="0"/>
                  <w:marBottom w:val="0"/>
                  <w:divBdr>
                    <w:top w:val="none" w:sz="0" w:space="0" w:color="auto"/>
                    <w:left w:val="none" w:sz="0" w:space="0" w:color="auto"/>
                    <w:bottom w:val="none" w:sz="0" w:space="0" w:color="auto"/>
                    <w:right w:val="none" w:sz="0" w:space="0" w:color="auto"/>
                  </w:divBdr>
                  <w:divsChild>
                    <w:div w:id="1127964803">
                      <w:marLeft w:val="0"/>
                      <w:marRight w:val="0"/>
                      <w:marTop w:val="0"/>
                      <w:marBottom w:val="0"/>
                      <w:divBdr>
                        <w:top w:val="none" w:sz="0" w:space="0" w:color="auto"/>
                        <w:left w:val="none" w:sz="0" w:space="0" w:color="auto"/>
                        <w:bottom w:val="none" w:sz="0" w:space="0" w:color="auto"/>
                        <w:right w:val="none" w:sz="0" w:space="0" w:color="auto"/>
                      </w:divBdr>
                    </w:div>
                    <w:div w:id="644697895">
                      <w:marLeft w:val="0"/>
                      <w:marRight w:val="0"/>
                      <w:marTop w:val="0"/>
                      <w:marBottom w:val="0"/>
                      <w:divBdr>
                        <w:top w:val="none" w:sz="0" w:space="0" w:color="auto"/>
                        <w:left w:val="none" w:sz="0" w:space="0" w:color="auto"/>
                        <w:bottom w:val="none" w:sz="0" w:space="0" w:color="auto"/>
                        <w:right w:val="none" w:sz="0" w:space="0" w:color="auto"/>
                      </w:divBdr>
                    </w:div>
                    <w:div w:id="562067021">
                      <w:marLeft w:val="0"/>
                      <w:marRight w:val="0"/>
                      <w:marTop w:val="0"/>
                      <w:marBottom w:val="0"/>
                      <w:divBdr>
                        <w:top w:val="none" w:sz="0" w:space="0" w:color="auto"/>
                        <w:left w:val="none" w:sz="0" w:space="0" w:color="auto"/>
                        <w:bottom w:val="none" w:sz="0" w:space="0" w:color="auto"/>
                        <w:right w:val="none" w:sz="0" w:space="0" w:color="auto"/>
                      </w:divBdr>
                    </w:div>
                    <w:div w:id="592476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1213940">
          <w:marLeft w:val="0"/>
          <w:marRight w:val="0"/>
          <w:marTop w:val="0"/>
          <w:marBottom w:val="0"/>
          <w:divBdr>
            <w:top w:val="none" w:sz="0" w:space="0" w:color="auto"/>
            <w:left w:val="none" w:sz="0" w:space="0" w:color="auto"/>
            <w:bottom w:val="none" w:sz="0" w:space="0" w:color="auto"/>
            <w:right w:val="none" w:sz="0" w:space="0" w:color="auto"/>
          </w:divBdr>
        </w:div>
        <w:div w:id="1168252693">
          <w:marLeft w:val="0"/>
          <w:marRight w:val="0"/>
          <w:marTop w:val="0"/>
          <w:marBottom w:val="0"/>
          <w:divBdr>
            <w:top w:val="none" w:sz="0" w:space="0" w:color="auto"/>
            <w:left w:val="none" w:sz="0" w:space="0" w:color="auto"/>
            <w:bottom w:val="none" w:sz="0" w:space="0" w:color="auto"/>
            <w:right w:val="none" w:sz="0" w:space="0" w:color="auto"/>
          </w:divBdr>
        </w:div>
        <w:div w:id="107627232">
          <w:marLeft w:val="0"/>
          <w:marRight w:val="0"/>
          <w:marTop w:val="0"/>
          <w:marBottom w:val="0"/>
          <w:divBdr>
            <w:top w:val="none" w:sz="0" w:space="0" w:color="auto"/>
            <w:left w:val="none" w:sz="0" w:space="0" w:color="auto"/>
            <w:bottom w:val="none" w:sz="0" w:space="0" w:color="auto"/>
            <w:right w:val="none" w:sz="0" w:space="0" w:color="auto"/>
          </w:divBdr>
        </w:div>
        <w:div w:id="398287589">
          <w:marLeft w:val="0"/>
          <w:marRight w:val="0"/>
          <w:marTop w:val="0"/>
          <w:marBottom w:val="0"/>
          <w:divBdr>
            <w:top w:val="none" w:sz="0" w:space="0" w:color="auto"/>
            <w:left w:val="none" w:sz="0" w:space="0" w:color="auto"/>
            <w:bottom w:val="none" w:sz="0" w:space="0" w:color="auto"/>
            <w:right w:val="none" w:sz="0" w:space="0" w:color="auto"/>
          </w:divBdr>
        </w:div>
        <w:div w:id="1891644277">
          <w:marLeft w:val="0"/>
          <w:marRight w:val="0"/>
          <w:marTop w:val="0"/>
          <w:marBottom w:val="0"/>
          <w:divBdr>
            <w:top w:val="none" w:sz="0" w:space="0" w:color="auto"/>
            <w:left w:val="none" w:sz="0" w:space="0" w:color="auto"/>
            <w:bottom w:val="none" w:sz="0" w:space="0" w:color="auto"/>
            <w:right w:val="none" w:sz="0" w:space="0" w:color="auto"/>
          </w:divBdr>
          <w:divsChild>
            <w:div w:id="661159177">
              <w:marLeft w:val="-75"/>
              <w:marRight w:val="0"/>
              <w:marTop w:val="30"/>
              <w:marBottom w:val="30"/>
              <w:divBdr>
                <w:top w:val="none" w:sz="0" w:space="0" w:color="auto"/>
                <w:left w:val="none" w:sz="0" w:space="0" w:color="auto"/>
                <w:bottom w:val="none" w:sz="0" w:space="0" w:color="auto"/>
                <w:right w:val="none" w:sz="0" w:space="0" w:color="auto"/>
              </w:divBdr>
              <w:divsChild>
                <w:div w:id="113335495">
                  <w:marLeft w:val="0"/>
                  <w:marRight w:val="0"/>
                  <w:marTop w:val="0"/>
                  <w:marBottom w:val="0"/>
                  <w:divBdr>
                    <w:top w:val="none" w:sz="0" w:space="0" w:color="auto"/>
                    <w:left w:val="none" w:sz="0" w:space="0" w:color="auto"/>
                    <w:bottom w:val="none" w:sz="0" w:space="0" w:color="auto"/>
                    <w:right w:val="none" w:sz="0" w:space="0" w:color="auto"/>
                  </w:divBdr>
                  <w:divsChild>
                    <w:div w:id="218786340">
                      <w:marLeft w:val="0"/>
                      <w:marRight w:val="0"/>
                      <w:marTop w:val="0"/>
                      <w:marBottom w:val="0"/>
                      <w:divBdr>
                        <w:top w:val="none" w:sz="0" w:space="0" w:color="auto"/>
                        <w:left w:val="none" w:sz="0" w:space="0" w:color="auto"/>
                        <w:bottom w:val="none" w:sz="0" w:space="0" w:color="auto"/>
                        <w:right w:val="none" w:sz="0" w:space="0" w:color="auto"/>
                      </w:divBdr>
                    </w:div>
                  </w:divsChild>
                </w:div>
                <w:div w:id="498888865">
                  <w:marLeft w:val="0"/>
                  <w:marRight w:val="0"/>
                  <w:marTop w:val="0"/>
                  <w:marBottom w:val="0"/>
                  <w:divBdr>
                    <w:top w:val="none" w:sz="0" w:space="0" w:color="auto"/>
                    <w:left w:val="none" w:sz="0" w:space="0" w:color="auto"/>
                    <w:bottom w:val="none" w:sz="0" w:space="0" w:color="auto"/>
                    <w:right w:val="none" w:sz="0" w:space="0" w:color="auto"/>
                  </w:divBdr>
                  <w:divsChild>
                    <w:div w:id="1339424842">
                      <w:marLeft w:val="0"/>
                      <w:marRight w:val="0"/>
                      <w:marTop w:val="0"/>
                      <w:marBottom w:val="0"/>
                      <w:divBdr>
                        <w:top w:val="none" w:sz="0" w:space="0" w:color="auto"/>
                        <w:left w:val="none" w:sz="0" w:space="0" w:color="auto"/>
                        <w:bottom w:val="none" w:sz="0" w:space="0" w:color="auto"/>
                        <w:right w:val="none" w:sz="0" w:space="0" w:color="auto"/>
                      </w:divBdr>
                    </w:div>
                  </w:divsChild>
                </w:div>
                <w:div w:id="2063017538">
                  <w:marLeft w:val="0"/>
                  <w:marRight w:val="0"/>
                  <w:marTop w:val="0"/>
                  <w:marBottom w:val="0"/>
                  <w:divBdr>
                    <w:top w:val="none" w:sz="0" w:space="0" w:color="auto"/>
                    <w:left w:val="none" w:sz="0" w:space="0" w:color="auto"/>
                    <w:bottom w:val="none" w:sz="0" w:space="0" w:color="auto"/>
                    <w:right w:val="none" w:sz="0" w:space="0" w:color="auto"/>
                  </w:divBdr>
                  <w:divsChild>
                    <w:div w:id="1985812011">
                      <w:marLeft w:val="0"/>
                      <w:marRight w:val="0"/>
                      <w:marTop w:val="0"/>
                      <w:marBottom w:val="0"/>
                      <w:divBdr>
                        <w:top w:val="none" w:sz="0" w:space="0" w:color="auto"/>
                        <w:left w:val="none" w:sz="0" w:space="0" w:color="auto"/>
                        <w:bottom w:val="none" w:sz="0" w:space="0" w:color="auto"/>
                        <w:right w:val="none" w:sz="0" w:space="0" w:color="auto"/>
                      </w:divBdr>
                    </w:div>
                  </w:divsChild>
                </w:div>
                <w:div w:id="586422256">
                  <w:marLeft w:val="0"/>
                  <w:marRight w:val="0"/>
                  <w:marTop w:val="0"/>
                  <w:marBottom w:val="0"/>
                  <w:divBdr>
                    <w:top w:val="none" w:sz="0" w:space="0" w:color="auto"/>
                    <w:left w:val="none" w:sz="0" w:space="0" w:color="auto"/>
                    <w:bottom w:val="none" w:sz="0" w:space="0" w:color="auto"/>
                    <w:right w:val="none" w:sz="0" w:space="0" w:color="auto"/>
                  </w:divBdr>
                  <w:divsChild>
                    <w:div w:id="1410730372">
                      <w:marLeft w:val="0"/>
                      <w:marRight w:val="0"/>
                      <w:marTop w:val="0"/>
                      <w:marBottom w:val="0"/>
                      <w:divBdr>
                        <w:top w:val="none" w:sz="0" w:space="0" w:color="auto"/>
                        <w:left w:val="none" w:sz="0" w:space="0" w:color="auto"/>
                        <w:bottom w:val="none" w:sz="0" w:space="0" w:color="auto"/>
                        <w:right w:val="none" w:sz="0" w:space="0" w:color="auto"/>
                      </w:divBdr>
                    </w:div>
                  </w:divsChild>
                </w:div>
                <w:div w:id="707489960">
                  <w:marLeft w:val="0"/>
                  <w:marRight w:val="0"/>
                  <w:marTop w:val="0"/>
                  <w:marBottom w:val="0"/>
                  <w:divBdr>
                    <w:top w:val="none" w:sz="0" w:space="0" w:color="auto"/>
                    <w:left w:val="none" w:sz="0" w:space="0" w:color="auto"/>
                    <w:bottom w:val="none" w:sz="0" w:space="0" w:color="auto"/>
                    <w:right w:val="none" w:sz="0" w:space="0" w:color="auto"/>
                  </w:divBdr>
                  <w:divsChild>
                    <w:div w:id="1674330728">
                      <w:marLeft w:val="0"/>
                      <w:marRight w:val="0"/>
                      <w:marTop w:val="0"/>
                      <w:marBottom w:val="0"/>
                      <w:divBdr>
                        <w:top w:val="none" w:sz="0" w:space="0" w:color="auto"/>
                        <w:left w:val="none" w:sz="0" w:space="0" w:color="auto"/>
                        <w:bottom w:val="none" w:sz="0" w:space="0" w:color="auto"/>
                        <w:right w:val="none" w:sz="0" w:space="0" w:color="auto"/>
                      </w:divBdr>
                    </w:div>
                  </w:divsChild>
                </w:div>
                <w:div w:id="423915532">
                  <w:marLeft w:val="0"/>
                  <w:marRight w:val="0"/>
                  <w:marTop w:val="0"/>
                  <w:marBottom w:val="0"/>
                  <w:divBdr>
                    <w:top w:val="none" w:sz="0" w:space="0" w:color="auto"/>
                    <w:left w:val="none" w:sz="0" w:space="0" w:color="auto"/>
                    <w:bottom w:val="none" w:sz="0" w:space="0" w:color="auto"/>
                    <w:right w:val="none" w:sz="0" w:space="0" w:color="auto"/>
                  </w:divBdr>
                  <w:divsChild>
                    <w:div w:id="30035063">
                      <w:marLeft w:val="0"/>
                      <w:marRight w:val="0"/>
                      <w:marTop w:val="0"/>
                      <w:marBottom w:val="0"/>
                      <w:divBdr>
                        <w:top w:val="none" w:sz="0" w:space="0" w:color="auto"/>
                        <w:left w:val="none" w:sz="0" w:space="0" w:color="auto"/>
                        <w:bottom w:val="none" w:sz="0" w:space="0" w:color="auto"/>
                        <w:right w:val="none" w:sz="0" w:space="0" w:color="auto"/>
                      </w:divBdr>
                    </w:div>
                  </w:divsChild>
                </w:div>
                <w:div w:id="419527891">
                  <w:marLeft w:val="0"/>
                  <w:marRight w:val="0"/>
                  <w:marTop w:val="0"/>
                  <w:marBottom w:val="0"/>
                  <w:divBdr>
                    <w:top w:val="none" w:sz="0" w:space="0" w:color="auto"/>
                    <w:left w:val="none" w:sz="0" w:space="0" w:color="auto"/>
                    <w:bottom w:val="none" w:sz="0" w:space="0" w:color="auto"/>
                    <w:right w:val="none" w:sz="0" w:space="0" w:color="auto"/>
                  </w:divBdr>
                  <w:divsChild>
                    <w:div w:id="670258589">
                      <w:marLeft w:val="0"/>
                      <w:marRight w:val="0"/>
                      <w:marTop w:val="0"/>
                      <w:marBottom w:val="0"/>
                      <w:divBdr>
                        <w:top w:val="none" w:sz="0" w:space="0" w:color="auto"/>
                        <w:left w:val="none" w:sz="0" w:space="0" w:color="auto"/>
                        <w:bottom w:val="none" w:sz="0" w:space="0" w:color="auto"/>
                        <w:right w:val="none" w:sz="0" w:space="0" w:color="auto"/>
                      </w:divBdr>
                    </w:div>
                  </w:divsChild>
                </w:div>
                <w:div w:id="1401950469">
                  <w:marLeft w:val="0"/>
                  <w:marRight w:val="0"/>
                  <w:marTop w:val="0"/>
                  <w:marBottom w:val="0"/>
                  <w:divBdr>
                    <w:top w:val="none" w:sz="0" w:space="0" w:color="auto"/>
                    <w:left w:val="none" w:sz="0" w:space="0" w:color="auto"/>
                    <w:bottom w:val="none" w:sz="0" w:space="0" w:color="auto"/>
                    <w:right w:val="none" w:sz="0" w:space="0" w:color="auto"/>
                  </w:divBdr>
                  <w:divsChild>
                    <w:div w:id="1780754670">
                      <w:marLeft w:val="0"/>
                      <w:marRight w:val="0"/>
                      <w:marTop w:val="0"/>
                      <w:marBottom w:val="0"/>
                      <w:divBdr>
                        <w:top w:val="none" w:sz="0" w:space="0" w:color="auto"/>
                        <w:left w:val="none" w:sz="0" w:space="0" w:color="auto"/>
                        <w:bottom w:val="none" w:sz="0" w:space="0" w:color="auto"/>
                        <w:right w:val="none" w:sz="0" w:space="0" w:color="auto"/>
                      </w:divBdr>
                    </w:div>
                  </w:divsChild>
                </w:div>
                <w:div w:id="140317711">
                  <w:marLeft w:val="0"/>
                  <w:marRight w:val="0"/>
                  <w:marTop w:val="0"/>
                  <w:marBottom w:val="0"/>
                  <w:divBdr>
                    <w:top w:val="none" w:sz="0" w:space="0" w:color="auto"/>
                    <w:left w:val="none" w:sz="0" w:space="0" w:color="auto"/>
                    <w:bottom w:val="none" w:sz="0" w:space="0" w:color="auto"/>
                    <w:right w:val="none" w:sz="0" w:space="0" w:color="auto"/>
                  </w:divBdr>
                  <w:divsChild>
                    <w:div w:id="1978367632">
                      <w:marLeft w:val="0"/>
                      <w:marRight w:val="0"/>
                      <w:marTop w:val="0"/>
                      <w:marBottom w:val="0"/>
                      <w:divBdr>
                        <w:top w:val="none" w:sz="0" w:space="0" w:color="auto"/>
                        <w:left w:val="none" w:sz="0" w:space="0" w:color="auto"/>
                        <w:bottom w:val="none" w:sz="0" w:space="0" w:color="auto"/>
                        <w:right w:val="none" w:sz="0" w:space="0" w:color="auto"/>
                      </w:divBdr>
                    </w:div>
                  </w:divsChild>
                </w:div>
                <w:div w:id="1086029228">
                  <w:marLeft w:val="0"/>
                  <w:marRight w:val="0"/>
                  <w:marTop w:val="0"/>
                  <w:marBottom w:val="0"/>
                  <w:divBdr>
                    <w:top w:val="none" w:sz="0" w:space="0" w:color="auto"/>
                    <w:left w:val="none" w:sz="0" w:space="0" w:color="auto"/>
                    <w:bottom w:val="none" w:sz="0" w:space="0" w:color="auto"/>
                    <w:right w:val="none" w:sz="0" w:space="0" w:color="auto"/>
                  </w:divBdr>
                  <w:divsChild>
                    <w:div w:id="110973906">
                      <w:marLeft w:val="0"/>
                      <w:marRight w:val="0"/>
                      <w:marTop w:val="0"/>
                      <w:marBottom w:val="0"/>
                      <w:divBdr>
                        <w:top w:val="none" w:sz="0" w:space="0" w:color="auto"/>
                        <w:left w:val="none" w:sz="0" w:space="0" w:color="auto"/>
                        <w:bottom w:val="none" w:sz="0" w:space="0" w:color="auto"/>
                        <w:right w:val="none" w:sz="0" w:space="0" w:color="auto"/>
                      </w:divBdr>
                    </w:div>
                    <w:div w:id="1320578219">
                      <w:marLeft w:val="0"/>
                      <w:marRight w:val="0"/>
                      <w:marTop w:val="0"/>
                      <w:marBottom w:val="0"/>
                      <w:divBdr>
                        <w:top w:val="none" w:sz="0" w:space="0" w:color="auto"/>
                        <w:left w:val="none" w:sz="0" w:space="0" w:color="auto"/>
                        <w:bottom w:val="none" w:sz="0" w:space="0" w:color="auto"/>
                        <w:right w:val="none" w:sz="0" w:space="0" w:color="auto"/>
                      </w:divBdr>
                    </w:div>
                    <w:div w:id="183448556">
                      <w:marLeft w:val="0"/>
                      <w:marRight w:val="0"/>
                      <w:marTop w:val="0"/>
                      <w:marBottom w:val="0"/>
                      <w:divBdr>
                        <w:top w:val="none" w:sz="0" w:space="0" w:color="auto"/>
                        <w:left w:val="none" w:sz="0" w:space="0" w:color="auto"/>
                        <w:bottom w:val="none" w:sz="0" w:space="0" w:color="auto"/>
                        <w:right w:val="none" w:sz="0" w:space="0" w:color="auto"/>
                      </w:divBdr>
                    </w:div>
                    <w:div w:id="135614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4710158">
          <w:marLeft w:val="0"/>
          <w:marRight w:val="0"/>
          <w:marTop w:val="0"/>
          <w:marBottom w:val="0"/>
          <w:divBdr>
            <w:top w:val="none" w:sz="0" w:space="0" w:color="auto"/>
            <w:left w:val="none" w:sz="0" w:space="0" w:color="auto"/>
            <w:bottom w:val="none" w:sz="0" w:space="0" w:color="auto"/>
            <w:right w:val="none" w:sz="0" w:space="0" w:color="auto"/>
          </w:divBdr>
        </w:div>
        <w:div w:id="1237208006">
          <w:marLeft w:val="0"/>
          <w:marRight w:val="0"/>
          <w:marTop w:val="0"/>
          <w:marBottom w:val="0"/>
          <w:divBdr>
            <w:top w:val="none" w:sz="0" w:space="0" w:color="auto"/>
            <w:left w:val="none" w:sz="0" w:space="0" w:color="auto"/>
            <w:bottom w:val="none" w:sz="0" w:space="0" w:color="auto"/>
            <w:right w:val="none" w:sz="0" w:space="0" w:color="auto"/>
          </w:divBdr>
        </w:div>
        <w:div w:id="1759599280">
          <w:marLeft w:val="0"/>
          <w:marRight w:val="0"/>
          <w:marTop w:val="0"/>
          <w:marBottom w:val="0"/>
          <w:divBdr>
            <w:top w:val="none" w:sz="0" w:space="0" w:color="auto"/>
            <w:left w:val="none" w:sz="0" w:space="0" w:color="auto"/>
            <w:bottom w:val="none" w:sz="0" w:space="0" w:color="auto"/>
            <w:right w:val="none" w:sz="0" w:space="0" w:color="auto"/>
          </w:divBdr>
          <w:divsChild>
            <w:div w:id="2018379916">
              <w:marLeft w:val="-75"/>
              <w:marRight w:val="0"/>
              <w:marTop w:val="30"/>
              <w:marBottom w:val="30"/>
              <w:divBdr>
                <w:top w:val="none" w:sz="0" w:space="0" w:color="auto"/>
                <w:left w:val="none" w:sz="0" w:space="0" w:color="auto"/>
                <w:bottom w:val="none" w:sz="0" w:space="0" w:color="auto"/>
                <w:right w:val="none" w:sz="0" w:space="0" w:color="auto"/>
              </w:divBdr>
              <w:divsChild>
                <w:div w:id="921916878">
                  <w:marLeft w:val="0"/>
                  <w:marRight w:val="0"/>
                  <w:marTop w:val="0"/>
                  <w:marBottom w:val="0"/>
                  <w:divBdr>
                    <w:top w:val="none" w:sz="0" w:space="0" w:color="auto"/>
                    <w:left w:val="none" w:sz="0" w:space="0" w:color="auto"/>
                    <w:bottom w:val="none" w:sz="0" w:space="0" w:color="auto"/>
                    <w:right w:val="none" w:sz="0" w:space="0" w:color="auto"/>
                  </w:divBdr>
                  <w:divsChild>
                    <w:div w:id="2016760055">
                      <w:marLeft w:val="0"/>
                      <w:marRight w:val="0"/>
                      <w:marTop w:val="0"/>
                      <w:marBottom w:val="0"/>
                      <w:divBdr>
                        <w:top w:val="none" w:sz="0" w:space="0" w:color="auto"/>
                        <w:left w:val="none" w:sz="0" w:space="0" w:color="auto"/>
                        <w:bottom w:val="none" w:sz="0" w:space="0" w:color="auto"/>
                        <w:right w:val="none" w:sz="0" w:space="0" w:color="auto"/>
                      </w:divBdr>
                    </w:div>
                  </w:divsChild>
                </w:div>
                <w:div w:id="468669953">
                  <w:marLeft w:val="0"/>
                  <w:marRight w:val="0"/>
                  <w:marTop w:val="0"/>
                  <w:marBottom w:val="0"/>
                  <w:divBdr>
                    <w:top w:val="none" w:sz="0" w:space="0" w:color="auto"/>
                    <w:left w:val="none" w:sz="0" w:space="0" w:color="auto"/>
                    <w:bottom w:val="none" w:sz="0" w:space="0" w:color="auto"/>
                    <w:right w:val="none" w:sz="0" w:space="0" w:color="auto"/>
                  </w:divBdr>
                  <w:divsChild>
                    <w:div w:id="1386904922">
                      <w:marLeft w:val="0"/>
                      <w:marRight w:val="0"/>
                      <w:marTop w:val="0"/>
                      <w:marBottom w:val="0"/>
                      <w:divBdr>
                        <w:top w:val="none" w:sz="0" w:space="0" w:color="auto"/>
                        <w:left w:val="none" w:sz="0" w:space="0" w:color="auto"/>
                        <w:bottom w:val="none" w:sz="0" w:space="0" w:color="auto"/>
                        <w:right w:val="none" w:sz="0" w:space="0" w:color="auto"/>
                      </w:divBdr>
                    </w:div>
                  </w:divsChild>
                </w:div>
                <w:div w:id="1259220242">
                  <w:marLeft w:val="0"/>
                  <w:marRight w:val="0"/>
                  <w:marTop w:val="0"/>
                  <w:marBottom w:val="0"/>
                  <w:divBdr>
                    <w:top w:val="none" w:sz="0" w:space="0" w:color="auto"/>
                    <w:left w:val="none" w:sz="0" w:space="0" w:color="auto"/>
                    <w:bottom w:val="none" w:sz="0" w:space="0" w:color="auto"/>
                    <w:right w:val="none" w:sz="0" w:space="0" w:color="auto"/>
                  </w:divBdr>
                  <w:divsChild>
                    <w:div w:id="289551996">
                      <w:marLeft w:val="0"/>
                      <w:marRight w:val="0"/>
                      <w:marTop w:val="0"/>
                      <w:marBottom w:val="0"/>
                      <w:divBdr>
                        <w:top w:val="none" w:sz="0" w:space="0" w:color="auto"/>
                        <w:left w:val="none" w:sz="0" w:space="0" w:color="auto"/>
                        <w:bottom w:val="none" w:sz="0" w:space="0" w:color="auto"/>
                        <w:right w:val="none" w:sz="0" w:space="0" w:color="auto"/>
                      </w:divBdr>
                    </w:div>
                  </w:divsChild>
                </w:div>
                <w:div w:id="1147236009">
                  <w:marLeft w:val="0"/>
                  <w:marRight w:val="0"/>
                  <w:marTop w:val="0"/>
                  <w:marBottom w:val="0"/>
                  <w:divBdr>
                    <w:top w:val="none" w:sz="0" w:space="0" w:color="auto"/>
                    <w:left w:val="none" w:sz="0" w:space="0" w:color="auto"/>
                    <w:bottom w:val="none" w:sz="0" w:space="0" w:color="auto"/>
                    <w:right w:val="none" w:sz="0" w:space="0" w:color="auto"/>
                  </w:divBdr>
                  <w:divsChild>
                    <w:div w:id="281764989">
                      <w:marLeft w:val="0"/>
                      <w:marRight w:val="0"/>
                      <w:marTop w:val="0"/>
                      <w:marBottom w:val="0"/>
                      <w:divBdr>
                        <w:top w:val="none" w:sz="0" w:space="0" w:color="auto"/>
                        <w:left w:val="none" w:sz="0" w:space="0" w:color="auto"/>
                        <w:bottom w:val="none" w:sz="0" w:space="0" w:color="auto"/>
                        <w:right w:val="none" w:sz="0" w:space="0" w:color="auto"/>
                      </w:divBdr>
                    </w:div>
                  </w:divsChild>
                </w:div>
                <w:div w:id="1826316138">
                  <w:marLeft w:val="0"/>
                  <w:marRight w:val="0"/>
                  <w:marTop w:val="0"/>
                  <w:marBottom w:val="0"/>
                  <w:divBdr>
                    <w:top w:val="none" w:sz="0" w:space="0" w:color="auto"/>
                    <w:left w:val="none" w:sz="0" w:space="0" w:color="auto"/>
                    <w:bottom w:val="none" w:sz="0" w:space="0" w:color="auto"/>
                    <w:right w:val="none" w:sz="0" w:space="0" w:color="auto"/>
                  </w:divBdr>
                  <w:divsChild>
                    <w:div w:id="1686710778">
                      <w:marLeft w:val="0"/>
                      <w:marRight w:val="0"/>
                      <w:marTop w:val="0"/>
                      <w:marBottom w:val="0"/>
                      <w:divBdr>
                        <w:top w:val="none" w:sz="0" w:space="0" w:color="auto"/>
                        <w:left w:val="none" w:sz="0" w:space="0" w:color="auto"/>
                        <w:bottom w:val="none" w:sz="0" w:space="0" w:color="auto"/>
                        <w:right w:val="none" w:sz="0" w:space="0" w:color="auto"/>
                      </w:divBdr>
                    </w:div>
                  </w:divsChild>
                </w:div>
                <w:div w:id="1021510750">
                  <w:marLeft w:val="0"/>
                  <w:marRight w:val="0"/>
                  <w:marTop w:val="0"/>
                  <w:marBottom w:val="0"/>
                  <w:divBdr>
                    <w:top w:val="none" w:sz="0" w:space="0" w:color="auto"/>
                    <w:left w:val="none" w:sz="0" w:space="0" w:color="auto"/>
                    <w:bottom w:val="none" w:sz="0" w:space="0" w:color="auto"/>
                    <w:right w:val="none" w:sz="0" w:space="0" w:color="auto"/>
                  </w:divBdr>
                  <w:divsChild>
                    <w:div w:id="153643170">
                      <w:marLeft w:val="0"/>
                      <w:marRight w:val="0"/>
                      <w:marTop w:val="0"/>
                      <w:marBottom w:val="0"/>
                      <w:divBdr>
                        <w:top w:val="none" w:sz="0" w:space="0" w:color="auto"/>
                        <w:left w:val="none" w:sz="0" w:space="0" w:color="auto"/>
                        <w:bottom w:val="none" w:sz="0" w:space="0" w:color="auto"/>
                        <w:right w:val="none" w:sz="0" w:space="0" w:color="auto"/>
                      </w:divBdr>
                    </w:div>
                  </w:divsChild>
                </w:div>
                <w:div w:id="255329487">
                  <w:marLeft w:val="0"/>
                  <w:marRight w:val="0"/>
                  <w:marTop w:val="0"/>
                  <w:marBottom w:val="0"/>
                  <w:divBdr>
                    <w:top w:val="none" w:sz="0" w:space="0" w:color="auto"/>
                    <w:left w:val="none" w:sz="0" w:space="0" w:color="auto"/>
                    <w:bottom w:val="none" w:sz="0" w:space="0" w:color="auto"/>
                    <w:right w:val="none" w:sz="0" w:space="0" w:color="auto"/>
                  </w:divBdr>
                  <w:divsChild>
                    <w:div w:id="81924107">
                      <w:marLeft w:val="0"/>
                      <w:marRight w:val="0"/>
                      <w:marTop w:val="0"/>
                      <w:marBottom w:val="0"/>
                      <w:divBdr>
                        <w:top w:val="none" w:sz="0" w:space="0" w:color="auto"/>
                        <w:left w:val="none" w:sz="0" w:space="0" w:color="auto"/>
                        <w:bottom w:val="none" w:sz="0" w:space="0" w:color="auto"/>
                        <w:right w:val="none" w:sz="0" w:space="0" w:color="auto"/>
                      </w:divBdr>
                    </w:div>
                  </w:divsChild>
                </w:div>
                <w:div w:id="703674690">
                  <w:marLeft w:val="0"/>
                  <w:marRight w:val="0"/>
                  <w:marTop w:val="0"/>
                  <w:marBottom w:val="0"/>
                  <w:divBdr>
                    <w:top w:val="none" w:sz="0" w:space="0" w:color="auto"/>
                    <w:left w:val="none" w:sz="0" w:space="0" w:color="auto"/>
                    <w:bottom w:val="none" w:sz="0" w:space="0" w:color="auto"/>
                    <w:right w:val="none" w:sz="0" w:space="0" w:color="auto"/>
                  </w:divBdr>
                  <w:divsChild>
                    <w:div w:id="1875994542">
                      <w:marLeft w:val="0"/>
                      <w:marRight w:val="0"/>
                      <w:marTop w:val="0"/>
                      <w:marBottom w:val="0"/>
                      <w:divBdr>
                        <w:top w:val="none" w:sz="0" w:space="0" w:color="auto"/>
                        <w:left w:val="none" w:sz="0" w:space="0" w:color="auto"/>
                        <w:bottom w:val="none" w:sz="0" w:space="0" w:color="auto"/>
                        <w:right w:val="none" w:sz="0" w:space="0" w:color="auto"/>
                      </w:divBdr>
                    </w:div>
                  </w:divsChild>
                </w:div>
                <w:div w:id="179660537">
                  <w:marLeft w:val="0"/>
                  <w:marRight w:val="0"/>
                  <w:marTop w:val="0"/>
                  <w:marBottom w:val="0"/>
                  <w:divBdr>
                    <w:top w:val="none" w:sz="0" w:space="0" w:color="auto"/>
                    <w:left w:val="none" w:sz="0" w:space="0" w:color="auto"/>
                    <w:bottom w:val="none" w:sz="0" w:space="0" w:color="auto"/>
                    <w:right w:val="none" w:sz="0" w:space="0" w:color="auto"/>
                  </w:divBdr>
                  <w:divsChild>
                    <w:div w:id="1110078873">
                      <w:marLeft w:val="0"/>
                      <w:marRight w:val="0"/>
                      <w:marTop w:val="0"/>
                      <w:marBottom w:val="0"/>
                      <w:divBdr>
                        <w:top w:val="none" w:sz="0" w:space="0" w:color="auto"/>
                        <w:left w:val="none" w:sz="0" w:space="0" w:color="auto"/>
                        <w:bottom w:val="none" w:sz="0" w:space="0" w:color="auto"/>
                        <w:right w:val="none" w:sz="0" w:space="0" w:color="auto"/>
                      </w:divBdr>
                    </w:div>
                  </w:divsChild>
                </w:div>
                <w:div w:id="1211653649">
                  <w:marLeft w:val="0"/>
                  <w:marRight w:val="0"/>
                  <w:marTop w:val="0"/>
                  <w:marBottom w:val="0"/>
                  <w:divBdr>
                    <w:top w:val="none" w:sz="0" w:space="0" w:color="auto"/>
                    <w:left w:val="none" w:sz="0" w:space="0" w:color="auto"/>
                    <w:bottom w:val="none" w:sz="0" w:space="0" w:color="auto"/>
                    <w:right w:val="none" w:sz="0" w:space="0" w:color="auto"/>
                  </w:divBdr>
                  <w:divsChild>
                    <w:div w:id="2042977283">
                      <w:marLeft w:val="0"/>
                      <w:marRight w:val="0"/>
                      <w:marTop w:val="0"/>
                      <w:marBottom w:val="0"/>
                      <w:divBdr>
                        <w:top w:val="none" w:sz="0" w:space="0" w:color="auto"/>
                        <w:left w:val="none" w:sz="0" w:space="0" w:color="auto"/>
                        <w:bottom w:val="none" w:sz="0" w:space="0" w:color="auto"/>
                        <w:right w:val="none" w:sz="0" w:space="0" w:color="auto"/>
                      </w:divBdr>
                    </w:div>
                    <w:div w:id="177814610">
                      <w:marLeft w:val="0"/>
                      <w:marRight w:val="0"/>
                      <w:marTop w:val="0"/>
                      <w:marBottom w:val="0"/>
                      <w:divBdr>
                        <w:top w:val="none" w:sz="0" w:space="0" w:color="auto"/>
                        <w:left w:val="none" w:sz="0" w:space="0" w:color="auto"/>
                        <w:bottom w:val="none" w:sz="0" w:space="0" w:color="auto"/>
                        <w:right w:val="none" w:sz="0" w:space="0" w:color="auto"/>
                      </w:divBdr>
                    </w:div>
                    <w:div w:id="1108164027">
                      <w:marLeft w:val="0"/>
                      <w:marRight w:val="0"/>
                      <w:marTop w:val="0"/>
                      <w:marBottom w:val="0"/>
                      <w:divBdr>
                        <w:top w:val="none" w:sz="0" w:space="0" w:color="auto"/>
                        <w:left w:val="none" w:sz="0" w:space="0" w:color="auto"/>
                        <w:bottom w:val="none" w:sz="0" w:space="0" w:color="auto"/>
                        <w:right w:val="none" w:sz="0" w:space="0" w:color="auto"/>
                      </w:divBdr>
                    </w:div>
                    <w:div w:id="1530757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4468381">
          <w:marLeft w:val="0"/>
          <w:marRight w:val="0"/>
          <w:marTop w:val="0"/>
          <w:marBottom w:val="0"/>
          <w:divBdr>
            <w:top w:val="none" w:sz="0" w:space="0" w:color="auto"/>
            <w:left w:val="none" w:sz="0" w:space="0" w:color="auto"/>
            <w:bottom w:val="none" w:sz="0" w:space="0" w:color="auto"/>
            <w:right w:val="none" w:sz="0" w:space="0" w:color="auto"/>
          </w:divBdr>
        </w:div>
        <w:div w:id="1911965130">
          <w:marLeft w:val="0"/>
          <w:marRight w:val="0"/>
          <w:marTop w:val="0"/>
          <w:marBottom w:val="0"/>
          <w:divBdr>
            <w:top w:val="none" w:sz="0" w:space="0" w:color="auto"/>
            <w:left w:val="none" w:sz="0" w:space="0" w:color="auto"/>
            <w:bottom w:val="none" w:sz="0" w:space="0" w:color="auto"/>
            <w:right w:val="none" w:sz="0" w:space="0" w:color="auto"/>
          </w:divBdr>
        </w:div>
        <w:div w:id="91047903">
          <w:marLeft w:val="0"/>
          <w:marRight w:val="0"/>
          <w:marTop w:val="0"/>
          <w:marBottom w:val="0"/>
          <w:divBdr>
            <w:top w:val="none" w:sz="0" w:space="0" w:color="auto"/>
            <w:left w:val="none" w:sz="0" w:space="0" w:color="auto"/>
            <w:bottom w:val="none" w:sz="0" w:space="0" w:color="auto"/>
            <w:right w:val="none" w:sz="0" w:space="0" w:color="auto"/>
          </w:divBdr>
        </w:div>
        <w:div w:id="1159735341">
          <w:marLeft w:val="0"/>
          <w:marRight w:val="0"/>
          <w:marTop w:val="0"/>
          <w:marBottom w:val="0"/>
          <w:divBdr>
            <w:top w:val="none" w:sz="0" w:space="0" w:color="auto"/>
            <w:left w:val="none" w:sz="0" w:space="0" w:color="auto"/>
            <w:bottom w:val="none" w:sz="0" w:space="0" w:color="auto"/>
            <w:right w:val="none" w:sz="0" w:space="0" w:color="auto"/>
          </w:divBdr>
        </w:div>
        <w:div w:id="1519811278">
          <w:marLeft w:val="0"/>
          <w:marRight w:val="0"/>
          <w:marTop w:val="0"/>
          <w:marBottom w:val="0"/>
          <w:divBdr>
            <w:top w:val="none" w:sz="0" w:space="0" w:color="auto"/>
            <w:left w:val="none" w:sz="0" w:space="0" w:color="auto"/>
            <w:bottom w:val="none" w:sz="0" w:space="0" w:color="auto"/>
            <w:right w:val="none" w:sz="0" w:space="0" w:color="auto"/>
          </w:divBdr>
        </w:div>
        <w:div w:id="1879515015">
          <w:marLeft w:val="0"/>
          <w:marRight w:val="0"/>
          <w:marTop w:val="0"/>
          <w:marBottom w:val="0"/>
          <w:divBdr>
            <w:top w:val="none" w:sz="0" w:space="0" w:color="auto"/>
            <w:left w:val="none" w:sz="0" w:space="0" w:color="auto"/>
            <w:bottom w:val="none" w:sz="0" w:space="0" w:color="auto"/>
            <w:right w:val="none" w:sz="0" w:space="0" w:color="auto"/>
          </w:divBdr>
        </w:div>
        <w:div w:id="239604732">
          <w:marLeft w:val="0"/>
          <w:marRight w:val="0"/>
          <w:marTop w:val="0"/>
          <w:marBottom w:val="0"/>
          <w:divBdr>
            <w:top w:val="none" w:sz="0" w:space="0" w:color="auto"/>
            <w:left w:val="none" w:sz="0" w:space="0" w:color="auto"/>
            <w:bottom w:val="none" w:sz="0" w:space="0" w:color="auto"/>
            <w:right w:val="none" w:sz="0" w:space="0" w:color="auto"/>
          </w:divBdr>
        </w:div>
        <w:div w:id="719207586">
          <w:marLeft w:val="0"/>
          <w:marRight w:val="0"/>
          <w:marTop w:val="0"/>
          <w:marBottom w:val="0"/>
          <w:divBdr>
            <w:top w:val="none" w:sz="0" w:space="0" w:color="auto"/>
            <w:left w:val="none" w:sz="0" w:space="0" w:color="auto"/>
            <w:bottom w:val="none" w:sz="0" w:space="0" w:color="auto"/>
            <w:right w:val="none" w:sz="0" w:space="0" w:color="auto"/>
          </w:divBdr>
        </w:div>
        <w:div w:id="1019160157">
          <w:marLeft w:val="0"/>
          <w:marRight w:val="0"/>
          <w:marTop w:val="0"/>
          <w:marBottom w:val="0"/>
          <w:divBdr>
            <w:top w:val="none" w:sz="0" w:space="0" w:color="auto"/>
            <w:left w:val="none" w:sz="0" w:space="0" w:color="auto"/>
            <w:bottom w:val="none" w:sz="0" w:space="0" w:color="auto"/>
            <w:right w:val="none" w:sz="0" w:space="0" w:color="auto"/>
          </w:divBdr>
        </w:div>
        <w:div w:id="1583219824">
          <w:marLeft w:val="0"/>
          <w:marRight w:val="0"/>
          <w:marTop w:val="0"/>
          <w:marBottom w:val="0"/>
          <w:divBdr>
            <w:top w:val="none" w:sz="0" w:space="0" w:color="auto"/>
            <w:left w:val="none" w:sz="0" w:space="0" w:color="auto"/>
            <w:bottom w:val="none" w:sz="0" w:space="0" w:color="auto"/>
            <w:right w:val="none" w:sz="0" w:space="0" w:color="auto"/>
          </w:divBdr>
        </w:div>
        <w:div w:id="872378234">
          <w:marLeft w:val="0"/>
          <w:marRight w:val="0"/>
          <w:marTop w:val="0"/>
          <w:marBottom w:val="0"/>
          <w:divBdr>
            <w:top w:val="none" w:sz="0" w:space="0" w:color="auto"/>
            <w:left w:val="none" w:sz="0" w:space="0" w:color="auto"/>
            <w:bottom w:val="none" w:sz="0" w:space="0" w:color="auto"/>
            <w:right w:val="none" w:sz="0" w:space="0" w:color="auto"/>
          </w:divBdr>
        </w:div>
        <w:div w:id="1359233391">
          <w:marLeft w:val="0"/>
          <w:marRight w:val="0"/>
          <w:marTop w:val="0"/>
          <w:marBottom w:val="0"/>
          <w:divBdr>
            <w:top w:val="none" w:sz="0" w:space="0" w:color="auto"/>
            <w:left w:val="none" w:sz="0" w:space="0" w:color="auto"/>
            <w:bottom w:val="none" w:sz="0" w:space="0" w:color="auto"/>
            <w:right w:val="none" w:sz="0" w:space="0" w:color="auto"/>
          </w:divBdr>
        </w:div>
        <w:div w:id="1620799665">
          <w:marLeft w:val="0"/>
          <w:marRight w:val="0"/>
          <w:marTop w:val="0"/>
          <w:marBottom w:val="0"/>
          <w:divBdr>
            <w:top w:val="none" w:sz="0" w:space="0" w:color="auto"/>
            <w:left w:val="none" w:sz="0" w:space="0" w:color="auto"/>
            <w:bottom w:val="none" w:sz="0" w:space="0" w:color="auto"/>
            <w:right w:val="none" w:sz="0" w:space="0" w:color="auto"/>
          </w:divBdr>
        </w:div>
        <w:div w:id="1432974122">
          <w:marLeft w:val="0"/>
          <w:marRight w:val="0"/>
          <w:marTop w:val="0"/>
          <w:marBottom w:val="0"/>
          <w:divBdr>
            <w:top w:val="none" w:sz="0" w:space="0" w:color="auto"/>
            <w:left w:val="none" w:sz="0" w:space="0" w:color="auto"/>
            <w:bottom w:val="none" w:sz="0" w:space="0" w:color="auto"/>
            <w:right w:val="none" w:sz="0" w:space="0" w:color="auto"/>
          </w:divBdr>
        </w:div>
        <w:div w:id="1098407191">
          <w:marLeft w:val="0"/>
          <w:marRight w:val="0"/>
          <w:marTop w:val="0"/>
          <w:marBottom w:val="0"/>
          <w:divBdr>
            <w:top w:val="none" w:sz="0" w:space="0" w:color="auto"/>
            <w:left w:val="none" w:sz="0" w:space="0" w:color="auto"/>
            <w:bottom w:val="none" w:sz="0" w:space="0" w:color="auto"/>
            <w:right w:val="none" w:sz="0" w:space="0" w:color="auto"/>
          </w:divBdr>
        </w:div>
        <w:div w:id="1779061535">
          <w:marLeft w:val="0"/>
          <w:marRight w:val="0"/>
          <w:marTop w:val="0"/>
          <w:marBottom w:val="0"/>
          <w:divBdr>
            <w:top w:val="none" w:sz="0" w:space="0" w:color="auto"/>
            <w:left w:val="none" w:sz="0" w:space="0" w:color="auto"/>
            <w:bottom w:val="none" w:sz="0" w:space="0" w:color="auto"/>
            <w:right w:val="none" w:sz="0" w:space="0" w:color="auto"/>
          </w:divBdr>
        </w:div>
        <w:div w:id="2013950355">
          <w:marLeft w:val="0"/>
          <w:marRight w:val="0"/>
          <w:marTop w:val="0"/>
          <w:marBottom w:val="0"/>
          <w:divBdr>
            <w:top w:val="none" w:sz="0" w:space="0" w:color="auto"/>
            <w:left w:val="none" w:sz="0" w:space="0" w:color="auto"/>
            <w:bottom w:val="none" w:sz="0" w:space="0" w:color="auto"/>
            <w:right w:val="none" w:sz="0" w:space="0" w:color="auto"/>
          </w:divBdr>
        </w:div>
        <w:div w:id="761611277">
          <w:marLeft w:val="0"/>
          <w:marRight w:val="0"/>
          <w:marTop w:val="0"/>
          <w:marBottom w:val="0"/>
          <w:divBdr>
            <w:top w:val="none" w:sz="0" w:space="0" w:color="auto"/>
            <w:left w:val="none" w:sz="0" w:space="0" w:color="auto"/>
            <w:bottom w:val="none" w:sz="0" w:space="0" w:color="auto"/>
            <w:right w:val="none" w:sz="0" w:space="0" w:color="auto"/>
          </w:divBdr>
        </w:div>
        <w:div w:id="893783418">
          <w:marLeft w:val="0"/>
          <w:marRight w:val="0"/>
          <w:marTop w:val="0"/>
          <w:marBottom w:val="0"/>
          <w:divBdr>
            <w:top w:val="none" w:sz="0" w:space="0" w:color="auto"/>
            <w:left w:val="none" w:sz="0" w:space="0" w:color="auto"/>
            <w:bottom w:val="none" w:sz="0" w:space="0" w:color="auto"/>
            <w:right w:val="none" w:sz="0" w:space="0" w:color="auto"/>
          </w:divBdr>
        </w:div>
        <w:div w:id="529758321">
          <w:marLeft w:val="0"/>
          <w:marRight w:val="0"/>
          <w:marTop w:val="0"/>
          <w:marBottom w:val="0"/>
          <w:divBdr>
            <w:top w:val="none" w:sz="0" w:space="0" w:color="auto"/>
            <w:left w:val="none" w:sz="0" w:space="0" w:color="auto"/>
            <w:bottom w:val="none" w:sz="0" w:space="0" w:color="auto"/>
            <w:right w:val="none" w:sz="0" w:space="0" w:color="auto"/>
          </w:divBdr>
        </w:div>
        <w:div w:id="1098134197">
          <w:marLeft w:val="0"/>
          <w:marRight w:val="0"/>
          <w:marTop w:val="0"/>
          <w:marBottom w:val="0"/>
          <w:divBdr>
            <w:top w:val="none" w:sz="0" w:space="0" w:color="auto"/>
            <w:left w:val="none" w:sz="0" w:space="0" w:color="auto"/>
            <w:bottom w:val="none" w:sz="0" w:space="0" w:color="auto"/>
            <w:right w:val="none" w:sz="0" w:space="0" w:color="auto"/>
          </w:divBdr>
        </w:div>
        <w:div w:id="1560558468">
          <w:marLeft w:val="0"/>
          <w:marRight w:val="0"/>
          <w:marTop w:val="0"/>
          <w:marBottom w:val="0"/>
          <w:divBdr>
            <w:top w:val="none" w:sz="0" w:space="0" w:color="auto"/>
            <w:left w:val="none" w:sz="0" w:space="0" w:color="auto"/>
            <w:bottom w:val="none" w:sz="0" w:space="0" w:color="auto"/>
            <w:right w:val="none" w:sz="0" w:space="0" w:color="auto"/>
          </w:divBdr>
        </w:div>
        <w:div w:id="1428886976">
          <w:marLeft w:val="0"/>
          <w:marRight w:val="0"/>
          <w:marTop w:val="0"/>
          <w:marBottom w:val="0"/>
          <w:divBdr>
            <w:top w:val="none" w:sz="0" w:space="0" w:color="auto"/>
            <w:left w:val="none" w:sz="0" w:space="0" w:color="auto"/>
            <w:bottom w:val="none" w:sz="0" w:space="0" w:color="auto"/>
            <w:right w:val="none" w:sz="0" w:space="0" w:color="auto"/>
          </w:divBdr>
        </w:div>
        <w:div w:id="112940507">
          <w:marLeft w:val="0"/>
          <w:marRight w:val="0"/>
          <w:marTop w:val="0"/>
          <w:marBottom w:val="0"/>
          <w:divBdr>
            <w:top w:val="none" w:sz="0" w:space="0" w:color="auto"/>
            <w:left w:val="none" w:sz="0" w:space="0" w:color="auto"/>
            <w:bottom w:val="none" w:sz="0" w:space="0" w:color="auto"/>
            <w:right w:val="none" w:sz="0" w:space="0" w:color="auto"/>
          </w:divBdr>
        </w:div>
        <w:div w:id="1445272635">
          <w:marLeft w:val="0"/>
          <w:marRight w:val="0"/>
          <w:marTop w:val="0"/>
          <w:marBottom w:val="0"/>
          <w:divBdr>
            <w:top w:val="none" w:sz="0" w:space="0" w:color="auto"/>
            <w:left w:val="none" w:sz="0" w:space="0" w:color="auto"/>
            <w:bottom w:val="none" w:sz="0" w:space="0" w:color="auto"/>
            <w:right w:val="none" w:sz="0" w:space="0" w:color="auto"/>
          </w:divBdr>
        </w:div>
        <w:div w:id="583953642">
          <w:marLeft w:val="0"/>
          <w:marRight w:val="0"/>
          <w:marTop w:val="0"/>
          <w:marBottom w:val="0"/>
          <w:divBdr>
            <w:top w:val="none" w:sz="0" w:space="0" w:color="auto"/>
            <w:left w:val="none" w:sz="0" w:space="0" w:color="auto"/>
            <w:bottom w:val="none" w:sz="0" w:space="0" w:color="auto"/>
            <w:right w:val="none" w:sz="0" w:space="0" w:color="auto"/>
          </w:divBdr>
          <w:divsChild>
            <w:div w:id="1497262258">
              <w:marLeft w:val="0"/>
              <w:marRight w:val="0"/>
              <w:marTop w:val="0"/>
              <w:marBottom w:val="0"/>
              <w:divBdr>
                <w:top w:val="none" w:sz="0" w:space="0" w:color="auto"/>
                <w:left w:val="none" w:sz="0" w:space="0" w:color="auto"/>
                <w:bottom w:val="none" w:sz="0" w:space="0" w:color="auto"/>
                <w:right w:val="none" w:sz="0" w:space="0" w:color="auto"/>
              </w:divBdr>
            </w:div>
            <w:div w:id="742948355">
              <w:marLeft w:val="0"/>
              <w:marRight w:val="0"/>
              <w:marTop w:val="0"/>
              <w:marBottom w:val="0"/>
              <w:divBdr>
                <w:top w:val="none" w:sz="0" w:space="0" w:color="auto"/>
                <w:left w:val="none" w:sz="0" w:space="0" w:color="auto"/>
                <w:bottom w:val="none" w:sz="0" w:space="0" w:color="auto"/>
                <w:right w:val="none" w:sz="0" w:space="0" w:color="auto"/>
              </w:divBdr>
            </w:div>
            <w:div w:id="1403987841">
              <w:marLeft w:val="0"/>
              <w:marRight w:val="0"/>
              <w:marTop w:val="0"/>
              <w:marBottom w:val="0"/>
              <w:divBdr>
                <w:top w:val="none" w:sz="0" w:space="0" w:color="auto"/>
                <w:left w:val="none" w:sz="0" w:space="0" w:color="auto"/>
                <w:bottom w:val="none" w:sz="0" w:space="0" w:color="auto"/>
                <w:right w:val="none" w:sz="0" w:space="0" w:color="auto"/>
              </w:divBdr>
            </w:div>
          </w:divsChild>
        </w:div>
        <w:div w:id="2080051145">
          <w:marLeft w:val="0"/>
          <w:marRight w:val="0"/>
          <w:marTop w:val="0"/>
          <w:marBottom w:val="0"/>
          <w:divBdr>
            <w:top w:val="none" w:sz="0" w:space="0" w:color="auto"/>
            <w:left w:val="none" w:sz="0" w:space="0" w:color="auto"/>
            <w:bottom w:val="none" w:sz="0" w:space="0" w:color="auto"/>
            <w:right w:val="none" w:sz="0" w:space="0" w:color="auto"/>
          </w:divBdr>
          <w:divsChild>
            <w:div w:id="1810974469">
              <w:marLeft w:val="0"/>
              <w:marRight w:val="0"/>
              <w:marTop w:val="0"/>
              <w:marBottom w:val="0"/>
              <w:divBdr>
                <w:top w:val="none" w:sz="0" w:space="0" w:color="auto"/>
                <w:left w:val="none" w:sz="0" w:space="0" w:color="auto"/>
                <w:bottom w:val="none" w:sz="0" w:space="0" w:color="auto"/>
                <w:right w:val="none" w:sz="0" w:space="0" w:color="auto"/>
              </w:divBdr>
            </w:div>
            <w:div w:id="452015129">
              <w:marLeft w:val="0"/>
              <w:marRight w:val="0"/>
              <w:marTop w:val="0"/>
              <w:marBottom w:val="0"/>
              <w:divBdr>
                <w:top w:val="none" w:sz="0" w:space="0" w:color="auto"/>
                <w:left w:val="none" w:sz="0" w:space="0" w:color="auto"/>
                <w:bottom w:val="none" w:sz="0" w:space="0" w:color="auto"/>
                <w:right w:val="none" w:sz="0" w:space="0" w:color="auto"/>
              </w:divBdr>
            </w:div>
            <w:div w:id="1915504224">
              <w:marLeft w:val="0"/>
              <w:marRight w:val="0"/>
              <w:marTop w:val="0"/>
              <w:marBottom w:val="0"/>
              <w:divBdr>
                <w:top w:val="none" w:sz="0" w:space="0" w:color="auto"/>
                <w:left w:val="none" w:sz="0" w:space="0" w:color="auto"/>
                <w:bottom w:val="none" w:sz="0" w:space="0" w:color="auto"/>
                <w:right w:val="none" w:sz="0" w:space="0" w:color="auto"/>
              </w:divBdr>
            </w:div>
          </w:divsChild>
        </w:div>
        <w:div w:id="400719785">
          <w:marLeft w:val="0"/>
          <w:marRight w:val="0"/>
          <w:marTop w:val="0"/>
          <w:marBottom w:val="0"/>
          <w:divBdr>
            <w:top w:val="none" w:sz="0" w:space="0" w:color="auto"/>
            <w:left w:val="none" w:sz="0" w:space="0" w:color="auto"/>
            <w:bottom w:val="none" w:sz="0" w:space="0" w:color="auto"/>
            <w:right w:val="none" w:sz="0" w:space="0" w:color="auto"/>
          </w:divBdr>
        </w:div>
        <w:div w:id="584874289">
          <w:marLeft w:val="0"/>
          <w:marRight w:val="0"/>
          <w:marTop w:val="0"/>
          <w:marBottom w:val="0"/>
          <w:divBdr>
            <w:top w:val="none" w:sz="0" w:space="0" w:color="auto"/>
            <w:left w:val="none" w:sz="0" w:space="0" w:color="auto"/>
            <w:bottom w:val="none" w:sz="0" w:space="0" w:color="auto"/>
            <w:right w:val="none" w:sz="0" w:space="0" w:color="auto"/>
          </w:divBdr>
        </w:div>
        <w:div w:id="1952277509">
          <w:marLeft w:val="0"/>
          <w:marRight w:val="0"/>
          <w:marTop w:val="0"/>
          <w:marBottom w:val="0"/>
          <w:divBdr>
            <w:top w:val="none" w:sz="0" w:space="0" w:color="auto"/>
            <w:left w:val="none" w:sz="0" w:space="0" w:color="auto"/>
            <w:bottom w:val="none" w:sz="0" w:space="0" w:color="auto"/>
            <w:right w:val="none" w:sz="0" w:space="0" w:color="auto"/>
          </w:divBdr>
        </w:div>
        <w:div w:id="1257399397">
          <w:marLeft w:val="0"/>
          <w:marRight w:val="0"/>
          <w:marTop w:val="0"/>
          <w:marBottom w:val="0"/>
          <w:divBdr>
            <w:top w:val="none" w:sz="0" w:space="0" w:color="auto"/>
            <w:left w:val="none" w:sz="0" w:space="0" w:color="auto"/>
            <w:bottom w:val="none" w:sz="0" w:space="0" w:color="auto"/>
            <w:right w:val="none" w:sz="0" w:space="0" w:color="auto"/>
          </w:divBdr>
        </w:div>
        <w:div w:id="339164570">
          <w:marLeft w:val="0"/>
          <w:marRight w:val="0"/>
          <w:marTop w:val="0"/>
          <w:marBottom w:val="0"/>
          <w:divBdr>
            <w:top w:val="none" w:sz="0" w:space="0" w:color="auto"/>
            <w:left w:val="none" w:sz="0" w:space="0" w:color="auto"/>
            <w:bottom w:val="none" w:sz="0" w:space="0" w:color="auto"/>
            <w:right w:val="none" w:sz="0" w:space="0" w:color="auto"/>
          </w:divBdr>
        </w:div>
        <w:div w:id="604768985">
          <w:marLeft w:val="0"/>
          <w:marRight w:val="0"/>
          <w:marTop w:val="0"/>
          <w:marBottom w:val="0"/>
          <w:divBdr>
            <w:top w:val="none" w:sz="0" w:space="0" w:color="auto"/>
            <w:left w:val="none" w:sz="0" w:space="0" w:color="auto"/>
            <w:bottom w:val="none" w:sz="0" w:space="0" w:color="auto"/>
            <w:right w:val="none" w:sz="0" w:space="0" w:color="auto"/>
          </w:divBdr>
          <w:divsChild>
            <w:div w:id="103693754">
              <w:marLeft w:val="0"/>
              <w:marRight w:val="0"/>
              <w:marTop w:val="0"/>
              <w:marBottom w:val="0"/>
              <w:divBdr>
                <w:top w:val="none" w:sz="0" w:space="0" w:color="auto"/>
                <w:left w:val="none" w:sz="0" w:space="0" w:color="auto"/>
                <w:bottom w:val="none" w:sz="0" w:space="0" w:color="auto"/>
                <w:right w:val="none" w:sz="0" w:space="0" w:color="auto"/>
              </w:divBdr>
            </w:div>
            <w:div w:id="385842252">
              <w:marLeft w:val="0"/>
              <w:marRight w:val="0"/>
              <w:marTop w:val="0"/>
              <w:marBottom w:val="0"/>
              <w:divBdr>
                <w:top w:val="none" w:sz="0" w:space="0" w:color="auto"/>
                <w:left w:val="none" w:sz="0" w:space="0" w:color="auto"/>
                <w:bottom w:val="none" w:sz="0" w:space="0" w:color="auto"/>
                <w:right w:val="none" w:sz="0" w:space="0" w:color="auto"/>
              </w:divBdr>
            </w:div>
            <w:div w:id="354314008">
              <w:marLeft w:val="0"/>
              <w:marRight w:val="0"/>
              <w:marTop w:val="0"/>
              <w:marBottom w:val="0"/>
              <w:divBdr>
                <w:top w:val="none" w:sz="0" w:space="0" w:color="auto"/>
                <w:left w:val="none" w:sz="0" w:space="0" w:color="auto"/>
                <w:bottom w:val="none" w:sz="0" w:space="0" w:color="auto"/>
                <w:right w:val="none" w:sz="0" w:space="0" w:color="auto"/>
              </w:divBdr>
            </w:div>
          </w:divsChild>
        </w:div>
        <w:div w:id="1531332615">
          <w:marLeft w:val="0"/>
          <w:marRight w:val="0"/>
          <w:marTop w:val="0"/>
          <w:marBottom w:val="0"/>
          <w:divBdr>
            <w:top w:val="none" w:sz="0" w:space="0" w:color="auto"/>
            <w:left w:val="none" w:sz="0" w:space="0" w:color="auto"/>
            <w:bottom w:val="none" w:sz="0" w:space="0" w:color="auto"/>
            <w:right w:val="none" w:sz="0" w:space="0" w:color="auto"/>
          </w:divBdr>
          <w:divsChild>
            <w:div w:id="230621208">
              <w:marLeft w:val="0"/>
              <w:marRight w:val="0"/>
              <w:marTop w:val="0"/>
              <w:marBottom w:val="0"/>
              <w:divBdr>
                <w:top w:val="none" w:sz="0" w:space="0" w:color="auto"/>
                <w:left w:val="none" w:sz="0" w:space="0" w:color="auto"/>
                <w:bottom w:val="none" w:sz="0" w:space="0" w:color="auto"/>
                <w:right w:val="none" w:sz="0" w:space="0" w:color="auto"/>
              </w:divBdr>
            </w:div>
            <w:div w:id="771557889">
              <w:marLeft w:val="0"/>
              <w:marRight w:val="0"/>
              <w:marTop w:val="0"/>
              <w:marBottom w:val="0"/>
              <w:divBdr>
                <w:top w:val="none" w:sz="0" w:space="0" w:color="auto"/>
                <w:left w:val="none" w:sz="0" w:space="0" w:color="auto"/>
                <w:bottom w:val="none" w:sz="0" w:space="0" w:color="auto"/>
                <w:right w:val="none" w:sz="0" w:space="0" w:color="auto"/>
              </w:divBdr>
            </w:div>
            <w:div w:id="1204518478">
              <w:marLeft w:val="0"/>
              <w:marRight w:val="0"/>
              <w:marTop w:val="0"/>
              <w:marBottom w:val="0"/>
              <w:divBdr>
                <w:top w:val="none" w:sz="0" w:space="0" w:color="auto"/>
                <w:left w:val="none" w:sz="0" w:space="0" w:color="auto"/>
                <w:bottom w:val="none" w:sz="0" w:space="0" w:color="auto"/>
                <w:right w:val="none" w:sz="0" w:space="0" w:color="auto"/>
              </w:divBdr>
            </w:div>
            <w:div w:id="604731723">
              <w:marLeft w:val="0"/>
              <w:marRight w:val="0"/>
              <w:marTop w:val="0"/>
              <w:marBottom w:val="0"/>
              <w:divBdr>
                <w:top w:val="none" w:sz="0" w:space="0" w:color="auto"/>
                <w:left w:val="none" w:sz="0" w:space="0" w:color="auto"/>
                <w:bottom w:val="none" w:sz="0" w:space="0" w:color="auto"/>
                <w:right w:val="none" w:sz="0" w:space="0" w:color="auto"/>
              </w:divBdr>
            </w:div>
          </w:divsChild>
        </w:div>
        <w:div w:id="1742823480">
          <w:marLeft w:val="0"/>
          <w:marRight w:val="0"/>
          <w:marTop w:val="0"/>
          <w:marBottom w:val="0"/>
          <w:divBdr>
            <w:top w:val="none" w:sz="0" w:space="0" w:color="auto"/>
            <w:left w:val="none" w:sz="0" w:space="0" w:color="auto"/>
            <w:bottom w:val="none" w:sz="0" w:space="0" w:color="auto"/>
            <w:right w:val="none" w:sz="0" w:space="0" w:color="auto"/>
          </w:divBdr>
          <w:divsChild>
            <w:div w:id="741296218">
              <w:marLeft w:val="0"/>
              <w:marRight w:val="0"/>
              <w:marTop w:val="0"/>
              <w:marBottom w:val="0"/>
              <w:divBdr>
                <w:top w:val="none" w:sz="0" w:space="0" w:color="auto"/>
                <w:left w:val="none" w:sz="0" w:space="0" w:color="auto"/>
                <w:bottom w:val="none" w:sz="0" w:space="0" w:color="auto"/>
                <w:right w:val="none" w:sz="0" w:space="0" w:color="auto"/>
              </w:divBdr>
            </w:div>
            <w:div w:id="1040327064">
              <w:marLeft w:val="0"/>
              <w:marRight w:val="0"/>
              <w:marTop w:val="0"/>
              <w:marBottom w:val="0"/>
              <w:divBdr>
                <w:top w:val="none" w:sz="0" w:space="0" w:color="auto"/>
                <w:left w:val="none" w:sz="0" w:space="0" w:color="auto"/>
                <w:bottom w:val="none" w:sz="0" w:space="0" w:color="auto"/>
                <w:right w:val="none" w:sz="0" w:space="0" w:color="auto"/>
              </w:divBdr>
            </w:div>
          </w:divsChild>
        </w:div>
        <w:div w:id="1693992025">
          <w:marLeft w:val="0"/>
          <w:marRight w:val="0"/>
          <w:marTop w:val="0"/>
          <w:marBottom w:val="0"/>
          <w:divBdr>
            <w:top w:val="none" w:sz="0" w:space="0" w:color="auto"/>
            <w:left w:val="none" w:sz="0" w:space="0" w:color="auto"/>
            <w:bottom w:val="none" w:sz="0" w:space="0" w:color="auto"/>
            <w:right w:val="none" w:sz="0" w:space="0" w:color="auto"/>
          </w:divBdr>
          <w:divsChild>
            <w:div w:id="1930651289">
              <w:marLeft w:val="0"/>
              <w:marRight w:val="0"/>
              <w:marTop w:val="0"/>
              <w:marBottom w:val="0"/>
              <w:divBdr>
                <w:top w:val="none" w:sz="0" w:space="0" w:color="auto"/>
                <w:left w:val="none" w:sz="0" w:space="0" w:color="auto"/>
                <w:bottom w:val="none" w:sz="0" w:space="0" w:color="auto"/>
                <w:right w:val="none" w:sz="0" w:space="0" w:color="auto"/>
              </w:divBdr>
            </w:div>
            <w:div w:id="1975745184">
              <w:marLeft w:val="0"/>
              <w:marRight w:val="0"/>
              <w:marTop w:val="0"/>
              <w:marBottom w:val="0"/>
              <w:divBdr>
                <w:top w:val="none" w:sz="0" w:space="0" w:color="auto"/>
                <w:left w:val="none" w:sz="0" w:space="0" w:color="auto"/>
                <w:bottom w:val="none" w:sz="0" w:space="0" w:color="auto"/>
                <w:right w:val="none" w:sz="0" w:space="0" w:color="auto"/>
              </w:divBdr>
            </w:div>
            <w:div w:id="1805997922">
              <w:marLeft w:val="0"/>
              <w:marRight w:val="0"/>
              <w:marTop w:val="0"/>
              <w:marBottom w:val="0"/>
              <w:divBdr>
                <w:top w:val="none" w:sz="0" w:space="0" w:color="auto"/>
                <w:left w:val="none" w:sz="0" w:space="0" w:color="auto"/>
                <w:bottom w:val="none" w:sz="0" w:space="0" w:color="auto"/>
                <w:right w:val="none" w:sz="0" w:space="0" w:color="auto"/>
              </w:divBdr>
            </w:div>
          </w:divsChild>
        </w:div>
        <w:div w:id="2087996472">
          <w:marLeft w:val="0"/>
          <w:marRight w:val="0"/>
          <w:marTop w:val="0"/>
          <w:marBottom w:val="0"/>
          <w:divBdr>
            <w:top w:val="none" w:sz="0" w:space="0" w:color="auto"/>
            <w:left w:val="none" w:sz="0" w:space="0" w:color="auto"/>
            <w:bottom w:val="none" w:sz="0" w:space="0" w:color="auto"/>
            <w:right w:val="none" w:sz="0" w:space="0" w:color="auto"/>
          </w:divBdr>
          <w:divsChild>
            <w:div w:id="2005863869">
              <w:marLeft w:val="0"/>
              <w:marRight w:val="0"/>
              <w:marTop w:val="0"/>
              <w:marBottom w:val="0"/>
              <w:divBdr>
                <w:top w:val="none" w:sz="0" w:space="0" w:color="auto"/>
                <w:left w:val="none" w:sz="0" w:space="0" w:color="auto"/>
                <w:bottom w:val="none" w:sz="0" w:space="0" w:color="auto"/>
                <w:right w:val="none" w:sz="0" w:space="0" w:color="auto"/>
              </w:divBdr>
            </w:div>
            <w:div w:id="1607075967">
              <w:marLeft w:val="0"/>
              <w:marRight w:val="0"/>
              <w:marTop w:val="0"/>
              <w:marBottom w:val="0"/>
              <w:divBdr>
                <w:top w:val="none" w:sz="0" w:space="0" w:color="auto"/>
                <w:left w:val="none" w:sz="0" w:space="0" w:color="auto"/>
                <w:bottom w:val="none" w:sz="0" w:space="0" w:color="auto"/>
                <w:right w:val="none" w:sz="0" w:space="0" w:color="auto"/>
              </w:divBdr>
            </w:div>
            <w:div w:id="1956206641">
              <w:marLeft w:val="0"/>
              <w:marRight w:val="0"/>
              <w:marTop w:val="0"/>
              <w:marBottom w:val="0"/>
              <w:divBdr>
                <w:top w:val="none" w:sz="0" w:space="0" w:color="auto"/>
                <w:left w:val="none" w:sz="0" w:space="0" w:color="auto"/>
                <w:bottom w:val="none" w:sz="0" w:space="0" w:color="auto"/>
                <w:right w:val="none" w:sz="0" w:space="0" w:color="auto"/>
              </w:divBdr>
            </w:div>
          </w:divsChild>
        </w:div>
        <w:div w:id="1809787795">
          <w:marLeft w:val="0"/>
          <w:marRight w:val="0"/>
          <w:marTop w:val="0"/>
          <w:marBottom w:val="0"/>
          <w:divBdr>
            <w:top w:val="none" w:sz="0" w:space="0" w:color="auto"/>
            <w:left w:val="none" w:sz="0" w:space="0" w:color="auto"/>
            <w:bottom w:val="none" w:sz="0" w:space="0" w:color="auto"/>
            <w:right w:val="none" w:sz="0" w:space="0" w:color="auto"/>
          </w:divBdr>
          <w:divsChild>
            <w:div w:id="951327833">
              <w:marLeft w:val="0"/>
              <w:marRight w:val="0"/>
              <w:marTop w:val="0"/>
              <w:marBottom w:val="0"/>
              <w:divBdr>
                <w:top w:val="none" w:sz="0" w:space="0" w:color="auto"/>
                <w:left w:val="none" w:sz="0" w:space="0" w:color="auto"/>
                <w:bottom w:val="none" w:sz="0" w:space="0" w:color="auto"/>
                <w:right w:val="none" w:sz="0" w:space="0" w:color="auto"/>
              </w:divBdr>
            </w:div>
            <w:div w:id="596140704">
              <w:marLeft w:val="0"/>
              <w:marRight w:val="0"/>
              <w:marTop w:val="0"/>
              <w:marBottom w:val="0"/>
              <w:divBdr>
                <w:top w:val="none" w:sz="0" w:space="0" w:color="auto"/>
                <w:left w:val="none" w:sz="0" w:space="0" w:color="auto"/>
                <w:bottom w:val="none" w:sz="0" w:space="0" w:color="auto"/>
                <w:right w:val="none" w:sz="0" w:space="0" w:color="auto"/>
              </w:divBdr>
            </w:div>
            <w:div w:id="95103874">
              <w:marLeft w:val="0"/>
              <w:marRight w:val="0"/>
              <w:marTop w:val="0"/>
              <w:marBottom w:val="0"/>
              <w:divBdr>
                <w:top w:val="none" w:sz="0" w:space="0" w:color="auto"/>
                <w:left w:val="none" w:sz="0" w:space="0" w:color="auto"/>
                <w:bottom w:val="none" w:sz="0" w:space="0" w:color="auto"/>
                <w:right w:val="none" w:sz="0" w:space="0" w:color="auto"/>
              </w:divBdr>
            </w:div>
            <w:div w:id="955908687">
              <w:marLeft w:val="0"/>
              <w:marRight w:val="0"/>
              <w:marTop w:val="0"/>
              <w:marBottom w:val="0"/>
              <w:divBdr>
                <w:top w:val="none" w:sz="0" w:space="0" w:color="auto"/>
                <w:left w:val="none" w:sz="0" w:space="0" w:color="auto"/>
                <w:bottom w:val="none" w:sz="0" w:space="0" w:color="auto"/>
                <w:right w:val="none" w:sz="0" w:space="0" w:color="auto"/>
              </w:divBdr>
            </w:div>
            <w:div w:id="1229462002">
              <w:marLeft w:val="0"/>
              <w:marRight w:val="0"/>
              <w:marTop w:val="0"/>
              <w:marBottom w:val="0"/>
              <w:divBdr>
                <w:top w:val="none" w:sz="0" w:space="0" w:color="auto"/>
                <w:left w:val="none" w:sz="0" w:space="0" w:color="auto"/>
                <w:bottom w:val="none" w:sz="0" w:space="0" w:color="auto"/>
                <w:right w:val="none" w:sz="0" w:space="0" w:color="auto"/>
              </w:divBdr>
            </w:div>
          </w:divsChild>
        </w:div>
        <w:div w:id="826432354">
          <w:marLeft w:val="0"/>
          <w:marRight w:val="0"/>
          <w:marTop w:val="0"/>
          <w:marBottom w:val="0"/>
          <w:divBdr>
            <w:top w:val="none" w:sz="0" w:space="0" w:color="auto"/>
            <w:left w:val="none" w:sz="0" w:space="0" w:color="auto"/>
            <w:bottom w:val="none" w:sz="0" w:space="0" w:color="auto"/>
            <w:right w:val="none" w:sz="0" w:space="0" w:color="auto"/>
          </w:divBdr>
        </w:div>
        <w:div w:id="1098449593">
          <w:marLeft w:val="0"/>
          <w:marRight w:val="0"/>
          <w:marTop w:val="0"/>
          <w:marBottom w:val="0"/>
          <w:divBdr>
            <w:top w:val="none" w:sz="0" w:space="0" w:color="auto"/>
            <w:left w:val="none" w:sz="0" w:space="0" w:color="auto"/>
            <w:bottom w:val="none" w:sz="0" w:space="0" w:color="auto"/>
            <w:right w:val="none" w:sz="0" w:space="0" w:color="auto"/>
          </w:divBdr>
          <w:divsChild>
            <w:div w:id="1854758396">
              <w:marLeft w:val="-75"/>
              <w:marRight w:val="0"/>
              <w:marTop w:val="30"/>
              <w:marBottom w:val="30"/>
              <w:divBdr>
                <w:top w:val="none" w:sz="0" w:space="0" w:color="auto"/>
                <w:left w:val="none" w:sz="0" w:space="0" w:color="auto"/>
                <w:bottom w:val="none" w:sz="0" w:space="0" w:color="auto"/>
                <w:right w:val="none" w:sz="0" w:space="0" w:color="auto"/>
              </w:divBdr>
              <w:divsChild>
                <w:div w:id="903367739">
                  <w:marLeft w:val="0"/>
                  <w:marRight w:val="0"/>
                  <w:marTop w:val="0"/>
                  <w:marBottom w:val="0"/>
                  <w:divBdr>
                    <w:top w:val="none" w:sz="0" w:space="0" w:color="auto"/>
                    <w:left w:val="none" w:sz="0" w:space="0" w:color="auto"/>
                    <w:bottom w:val="none" w:sz="0" w:space="0" w:color="auto"/>
                    <w:right w:val="none" w:sz="0" w:space="0" w:color="auto"/>
                  </w:divBdr>
                  <w:divsChild>
                    <w:div w:id="1760560853">
                      <w:marLeft w:val="0"/>
                      <w:marRight w:val="0"/>
                      <w:marTop w:val="0"/>
                      <w:marBottom w:val="0"/>
                      <w:divBdr>
                        <w:top w:val="none" w:sz="0" w:space="0" w:color="auto"/>
                        <w:left w:val="none" w:sz="0" w:space="0" w:color="auto"/>
                        <w:bottom w:val="none" w:sz="0" w:space="0" w:color="auto"/>
                        <w:right w:val="none" w:sz="0" w:space="0" w:color="auto"/>
                      </w:divBdr>
                    </w:div>
                  </w:divsChild>
                </w:div>
                <w:div w:id="476144024">
                  <w:marLeft w:val="0"/>
                  <w:marRight w:val="0"/>
                  <w:marTop w:val="0"/>
                  <w:marBottom w:val="0"/>
                  <w:divBdr>
                    <w:top w:val="none" w:sz="0" w:space="0" w:color="auto"/>
                    <w:left w:val="none" w:sz="0" w:space="0" w:color="auto"/>
                    <w:bottom w:val="none" w:sz="0" w:space="0" w:color="auto"/>
                    <w:right w:val="none" w:sz="0" w:space="0" w:color="auto"/>
                  </w:divBdr>
                  <w:divsChild>
                    <w:div w:id="246693920">
                      <w:marLeft w:val="0"/>
                      <w:marRight w:val="0"/>
                      <w:marTop w:val="0"/>
                      <w:marBottom w:val="0"/>
                      <w:divBdr>
                        <w:top w:val="none" w:sz="0" w:space="0" w:color="auto"/>
                        <w:left w:val="none" w:sz="0" w:space="0" w:color="auto"/>
                        <w:bottom w:val="none" w:sz="0" w:space="0" w:color="auto"/>
                        <w:right w:val="none" w:sz="0" w:space="0" w:color="auto"/>
                      </w:divBdr>
                    </w:div>
                  </w:divsChild>
                </w:div>
                <w:div w:id="590801">
                  <w:marLeft w:val="0"/>
                  <w:marRight w:val="0"/>
                  <w:marTop w:val="0"/>
                  <w:marBottom w:val="0"/>
                  <w:divBdr>
                    <w:top w:val="none" w:sz="0" w:space="0" w:color="auto"/>
                    <w:left w:val="none" w:sz="0" w:space="0" w:color="auto"/>
                    <w:bottom w:val="none" w:sz="0" w:space="0" w:color="auto"/>
                    <w:right w:val="none" w:sz="0" w:space="0" w:color="auto"/>
                  </w:divBdr>
                  <w:divsChild>
                    <w:div w:id="561908783">
                      <w:marLeft w:val="0"/>
                      <w:marRight w:val="0"/>
                      <w:marTop w:val="0"/>
                      <w:marBottom w:val="0"/>
                      <w:divBdr>
                        <w:top w:val="none" w:sz="0" w:space="0" w:color="auto"/>
                        <w:left w:val="none" w:sz="0" w:space="0" w:color="auto"/>
                        <w:bottom w:val="none" w:sz="0" w:space="0" w:color="auto"/>
                        <w:right w:val="none" w:sz="0" w:space="0" w:color="auto"/>
                      </w:divBdr>
                    </w:div>
                  </w:divsChild>
                </w:div>
                <w:div w:id="1605460407">
                  <w:marLeft w:val="0"/>
                  <w:marRight w:val="0"/>
                  <w:marTop w:val="0"/>
                  <w:marBottom w:val="0"/>
                  <w:divBdr>
                    <w:top w:val="none" w:sz="0" w:space="0" w:color="auto"/>
                    <w:left w:val="none" w:sz="0" w:space="0" w:color="auto"/>
                    <w:bottom w:val="none" w:sz="0" w:space="0" w:color="auto"/>
                    <w:right w:val="none" w:sz="0" w:space="0" w:color="auto"/>
                  </w:divBdr>
                  <w:divsChild>
                    <w:div w:id="1778599213">
                      <w:marLeft w:val="0"/>
                      <w:marRight w:val="0"/>
                      <w:marTop w:val="0"/>
                      <w:marBottom w:val="0"/>
                      <w:divBdr>
                        <w:top w:val="none" w:sz="0" w:space="0" w:color="auto"/>
                        <w:left w:val="none" w:sz="0" w:space="0" w:color="auto"/>
                        <w:bottom w:val="none" w:sz="0" w:space="0" w:color="auto"/>
                        <w:right w:val="none" w:sz="0" w:space="0" w:color="auto"/>
                      </w:divBdr>
                    </w:div>
                  </w:divsChild>
                </w:div>
                <w:div w:id="1462309543">
                  <w:marLeft w:val="0"/>
                  <w:marRight w:val="0"/>
                  <w:marTop w:val="0"/>
                  <w:marBottom w:val="0"/>
                  <w:divBdr>
                    <w:top w:val="none" w:sz="0" w:space="0" w:color="auto"/>
                    <w:left w:val="none" w:sz="0" w:space="0" w:color="auto"/>
                    <w:bottom w:val="none" w:sz="0" w:space="0" w:color="auto"/>
                    <w:right w:val="none" w:sz="0" w:space="0" w:color="auto"/>
                  </w:divBdr>
                  <w:divsChild>
                    <w:div w:id="1587491502">
                      <w:marLeft w:val="0"/>
                      <w:marRight w:val="0"/>
                      <w:marTop w:val="0"/>
                      <w:marBottom w:val="0"/>
                      <w:divBdr>
                        <w:top w:val="none" w:sz="0" w:space="0" w:color="auto"/>
                        <w:left w:val="none" w:sz="0" w:space="0" w:color="auto"/>
                        <w:bottom w:val="none" w:sz="0" w:space="0" w:color="auto"/>
                        <w:right w:val="none" w:sz="0" w:space="0" w:color="auto"/>
                      </w:divBdr>
                    </w:div>
                  </w:divsChild>
                </w:div>
                <w:div w:id="1338268878">
                  <w:marLeft w:val="0"/>
                  <w:marRight w:val="0"/>
                  <w:marTop w:val="0"/>
                  <w:marBottom w:val="0"/>
                  <w:divBdr>
                    <w:top w:val="none" w:sz="0" w:space="0" w:color="auto"/>
                    <w:left w:val="none" w:sz="0" w:space="0" w:color="auto"/>
                    <w:bottom w:val="none" w:sz="0" w:space="0" w:color="auto"/>
                    <w:right w:val="none" w:sz="0" w:space="0" w:color="auto"/>
                  </w:divBdr>
                  <w:divsChild>
                    <w:div w:id="226503411">
                      <w:marLeft w:val="0"/>
                      <w:marRight w:val="0"/>
                      <w:marTop w:val="0"/>
                      <w:marBottom w:val="0"/>
                      <w:divBdr>
                        <w:top w:val="none" w:sz="0" w:space="0" w:color="auto"/>
                        <w:left w:val="none" w:sz="0" w:space="0" w:color="auto"/>
                        <w:bottom w:val="none" w:sz="0" w:space="0" w:color="auto"/>
                        <w:right w:val="none" w:sz="0" w:space="0" w:color="auto"/>
                      </w:divBdr>
                    </w:div>
                  </w:divsChild>
                </w:div>
                <w:div w:id="406419991">
                  <w:marLeft w:val="0"/>
                  <w:marRight w:val="0"/>
                  <w:marTop w:val="0"/>
                  <w:marBottom w:val="0"/>
                  <w:divBdr>
                    <w:top w:val="none" w:sz="0" w:space="0" w:color="auto"/>
                    <w:left w:val="none" w:sz="0" w:space="0" w:color="auto"/>
                    <w:bottom w:val="none" w:sz="0" w:space="0" w:color="auto"/>
                    <w:right w:val="none" w:sz="0" w:space="0" w:color="auto"/>
                  </w:divBdr>
                  <w:divsChild>
                    <w:div w:id="1837114595">
                      <w:marLeft w:val="0"/>
                      <w:marRight w:val="0"/>
                      <w:marTop w:val="0"/>
                      <w:marBottom w:val="0"/>
                      <w:divBdr>
                        <w:top w:val="none" w:sz="0" w:space="0" w:color="auto"/>
                        <w:left w:val="none" w:sz="0" w:space="0" w:color="auto"/>
                        <w:bottom w:val="none" w:sz="0" w:space="0" w:color="auto"/>
                        <w:right w:val="none" w:sz="0" w:space="0" w:color="auto"/>
                      </w:divBdr>
                    </w:div>
                  </w:divsChild>
                </w:div>
                <w:div w:id="1670674753">
                  <w:marLeft w:val="0"/>
                  <w:marRight w:val="0"/>
                  <w:marTop w:val="0"/>
                  <w:marBottom w:val="0"/>
                  <w:divBdr>
                    <w:top w:val="none" w:sz="0" w:space="0" w:color="auto"/>
                    <w:left w:val="none" w:sz="0" w:space="0" w:color="auto"/>
                    <w:bottom w:val="none" w:sz="0" w:space="0" w:color="auto"/>
                    <w:right w:val="none" w:sz="0" w:space="0" w:color="auto"/>
                  </w:divBdr>
                  <w:divsChild>
                    <w:div w:id="1676154187">
                      <w:marLeft w:val="0"/>
                      <w:marRight w:val="0"/>
                      <w:marTop w:val="0"/>
                      <w:marBottom w:val="0"/>
                      <w:divBdr>
                        <w:top w:val="none" w:sz="0" w:space="0" w:color="auto"/>
                        <w:left w:val="none" w:sz="0" w:space="0" w:color="auto"/>
                        <w:bottom w:val="none" w:sz="0" w:space="0" w:color="auto"/>
                        <w:right w:val="none" w:sz="0" w:space="0" w:color="auto"/>
                      </w:divBdr>
                    </w:div>
                  </w:divsChild>
                </w:div>
                <w:div w:id="1495956383">
                  <w:marLeft w:val="0"/>
                  <w:marRight w:val="0"/>
                  <w:marTop w:val="0"/>
                  <w:marBottom w:val="0"/>
                  <w:divBdr>
                    <w:top w:val="none" w:sz="0" w:space="0" w:color="auto"/>
                    <w:left w:val="none" w:sz="0" w:space="0" w:color="auto"/>
                    <w:bottom w:val="none" w:sz="0" w:space="0" w:color="auto"/>
                    <w:right w:val="none" w:sz="0" w:space="0" w:color="auto"/>
                  </w:divBdr>
                  <w:divsChild>
                    <w:div w:id="1745451846">
                      <w:marLeft w:val="0"/>
                      <w:marRight w:val="0"/>
                      <w:marTop w:val="0"/>
                      <w:marBottom w:val="0"/>
                      <w:divBdr>
                        <w:top w:val="none" w:sz="0" w:space="0" w:color="auto"/>
                        <w:left w:val="none" w:sz="0" w:space="0" w:color="auto"/>
                        <w:bottom w:val="none" w:sz="0" w:space="0" w:color="auto"/>
                        <w:right w:val="none" w:sz="0" w:space="0" w:color="auto"/>
                      </w:divBdr>
                    </w:div>
                  </w:divsChild>
                </w:div>
                <w:div w:id="120998324">
                  <w:marLeft w:val="0"/>
                  <w:marRight w:val="0"/>
                  <w:marTop w:val="0"/>
                  <w:marBottom w:val="0"/>
                  <w:divBdr>
                    <w:top w:val="none" w:sz="0" w:space="0" w:color="auto"/>
                    <w:left w:val="none" w:sz="0" w:space="0" w:color="auto"/>
                    <w:bottom w:val="none" w:sz="0" w:space="0" w:color="auto"/>
                    <w:right w:val="none" w:sz="0" w:space="0" w:color="auto"/>
                  </w:divBdr>
                  <w:divsChild>
                    <w:div w:id="991909364">
                      <w:marLeft w:val="0"/>
                      <w:marRight w:val="0"/>
                      <w:marTop w:val="0"/>
                      <w:marBottom w:val="0"/>
                      <w:divBdr>
                        <w:top w:val="none" w:sz="0" w:space="0" w:color="auto"/>
                        <w:left w:val="none" w:sz="0" w:space="0" w:color="auto"/>
                        <w:bottom w:val="none" w:sz="0" w:space="0" w:color="auto"/>
                        <w:right w:val="none" w:sz="0" w:space="0" w:color="auto"/>
                      </w:divBdr>
                    </w:div>
                  </w:divsChild>
                </w:div>
                <w:div w:id="303629271">
                  <w:marLeft w:val="0"/>
                  <w:marRight w:val="0"/>
                  <w:marTop w:val="0"/>
                  <w:marBottom w:val="0"/>
                  <w:divBdr>
                    <w:top w:val="none" w:sz="0" w:space="0" w:color="auto"/>
                    <w:left w:val="none" w:sz="0" w:space="0" w:color="auto"/>
                    <w:bottom w:val="none" w:sz="0" w:space="0" w:color="auto"/>
                    <w:right w:val="none" w:sz="0" w:space="0" w:color="auto"/>
                  </w:divBdr>
                  <w:divsChild>
                    <w:div w:id="599147191">
                      <w:marLeft w:val="0"/>
                      <w:marRight w:val="0"/>
                      <w:marTop w:val="0"/>
                      <w:marBottom w:val="0"/>
                      <w:divBdr>
                        <w:top w:val="none" w:sz="0" w:space="0" w:color="auto"/>
                        <w:left w:val="none" w:sz="0" w:space="0" w:color="auto"/>
                        <w:bottom w:val="none" w:sz="0" w:space="0" w:color="auto"/>
                        <w:right w:val="none" w:sz="0" w:space="0" w:color="auto"/>
                      </w:divBdr>
                    </w:div>
                  </w:divsChild>
                </w:div>
                <w:div w:id="1593657323">
                  <w:marLeft w:val="0"/>
                  <w:marRight w:val="0"/>
                  <w:marTop w:val="0"/>
                  <w:marBottom w:val="0"/>
                  <w:divBdr>
                    <w:top w:val="none" w:sz="0" w:space="0" w:color="auto"/>
                    <w:left w:val="none" w:sz="0" w:space="0" w:color="auto"/>
                    <w:bottom w:val="none" w:sz="0" w:space="0" w:color="auto"/>
                    <w:right w:val="none" w:sz="0" w:space="0" w:color="auto"/>
                  </w:divBdr>
                  <w:divsChild>
                    <w:div w:id="137245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846542">
          <w:marLeft w:val="0"/>
          <w:marRight w:val="0"/>
          <w:marTop w:val="0"/>
          <w:marBottom w:val="0"/>
          <w:divBdr>
            <w:top w:val="none" w:sz="0" w:space="0" w:color="auto"/>
            <w:left w:val="none" w:sz="0" w:space="0" w:color="auto"/>
            <w:bottom w:val="none" w:sz="0" w:space="0" w:color="auto"/>
            <w:right w:val="none" w:sz="0" w:space="0" w:color="auto"/>
          </w:divBdr>
        </w:div>
        <w:div w:id="1663390613">
          <w:marLeft w:val="0"/>
          <w:marRight w:val="0"/>
          <w:marTop w:val="0"/>
          <w:marBottom w:val="0"/>
          <w:divBdr>
            <w:top w:val="none" w:sz="0" w:space="0" w:color="auto"/>
            <w:left w:val="none" w:sz="0" w:space="0" w:color="auto"/>
            <w:bottom w:val="none" w:sz="0" w:space="0" w:color="auto"/>
            <w:right w:val="none" w:sz="0" w:space="0" w:color="auto"/>
          </w:divBdr>
        </w:div>
        <w:div w:id="448159423">
          <w:marLeft w:val="0"/>
          <w:marRight w:val="0"/>
          <w:marTop w:val="0"/>
          <w:marBottom w:val="0"/>
          <w:divBdr>
            <w:top w:val="none" w:sz="0" w:space="0" w:color="auto"/>
            <w:left w:val="none" w:sz="0" w:space="0" w:color="auto"/>
            <w:bottom w:val="none" w:sz="0" w:space="0" w:color="auto"/>
            <w:right w:val="none" w:sz="0" w:space="0" w:color="auto"/>
          </w:divBdr>
        </w:div>
        <w:div w:id="1818917806">
          <w:marLeft w:val="0"/>
          <w:marRight w:val="0"/>
          <w:marTop w:val="0"/>
          <w:marBottom w:val="0"/>
          <w:divBdr>
            <w:top w:val="none" w:sz="0" w:space="0" w:color="auto"/>
            <w:left w:val="none" w:sz="0" w:space="0" w:color="auto"/>
            <w:bottom w:val="none" w:sz="0" w:space="0" w:color="auto"/>
            <w:right w:val="none" w:sz="0" w:space="0" w:color="auto"/>
          </w:divBdr>
        </w:div>
        <w:div w:id="2118941808">
          <w:marLeft w:val="0"/>
          <w:marRight w:val="0"/>
          <w:marTop w:val="0"/>
          <w:marBottom w:val="0"/>
          <w:divBdr>
            <w:top w:val="none" w:sz="0" w:space="0" w:color="auto"/>
            <w:left w:val="none" w:sz="0" w:space="0" w:color="auto"/>
            <w:bottom w:val="none" w:sz="0" w:space="0" w:color="auto"/>
            <w:right w:val="none" w:sz="0" w:space="0" w:color="auto"/>
          </w:divBdr>
        </w:div>
        <w:div w:id="712000610">
          <w:marLeft w:val="0"/>
          <w:marRight w:val="0"/>
          <w:marTop w:val="0"/>
          <w:marBottom w:val="0"/>
          <w:divBdr>
            <w:top w:val="none" w:sz="0" w:space="0" w:color="auto"/>
            <w:left w:val="none" w:sz="0" w:space="0" w:color="auto"/>
            <w:bottom w:val="none" w:sz="0" w:space="0" w:color="auto"/>
            <w:right w:val="none" w:sz="0" w:space="0" w:color="auto"/>
          </w:divBdr>
          <w:divsChild>
            <w:div w:id="1946227414">
              <w:marLeft w:val="0"/>
              <w:marRight w:val="0"/>
              <w:marTop w:val="0"/>
              <w:marBottom w:val="0"/>
              <w:divBdr>
                <w:top w:val="none" w:sz="0" w:space="0" w:color="auto"/>
                <w:left w:val="none" w:sz="0" w:space="0" w:color="auto"/>
                <w:bottom w:val="none" w:sz="0" w:space="0" w:color="auto"/>
                <w:right w:val="none" w:sz="0" w:space="0" w:color="auto"/>
              </w:divBdr>
            </w:div>
            <w:div w:id="1998414839">
              <w:marLeft w:val="0"/>
              <w:marRight w:val="0"/>
              <w:marTop w:val="0"/>
              <w:marBottom w:val="0"/>
              <w:divBdr>
                <w:top w:val="none" w:sz="0" w:space="0" w:color="auto"/>
                <w:left w:val="none" w:sz="0" w:space="0" w:color="auto"/>
                <w:bottom w:val="none" w:sz="0" w:space="0" w:color="auto"/>
                <w:right w:val="none" w:sz="0" w:space="0" w:color="auto"/>
              </w:divBdr>
            </w:div>
            <w:div w:id="7104005">
              <w:marLeft w:val="0"/>
              <w:marRight w:val="0"/>
              <w:marTop w:val="0"/>
              <w:marBottom w:val="0"/>
              <w:divBdr>
                <w:top w:val="none" w:sz="0" w:space="0" w:color="auto"/>
                <w:left w:val="none" w:sz="0" w:space="0" w:color="auto"/>
                <w:bottom w:val="none" w:sz="0" w:space="0" w:color="auto"/>
                <w:right w:val="none" w:sz="0" w:space="0" w:color="auto"/>
              </w:divBdr>
            </w:div>
            <w:div w:id="1819105953">
              <w:marLeft w:val="0"/>
              <w:marRight w:val="0"/>
              <w:marTop w:val="0"/>
              <w:marBottom w:val="0"/>
              <w:divBdr>
                <w:top w:val="none" w:sz="0" w:space="0" w:color="auto"/>
                <w:left w:val="none" w:sz="0" w:space="0" w:color="auto"/>
                <w:bottom w:val="none" w:sz="0" w:space="0" w:color="auto"/>
                <w:right w:val="none" w:sz="0" w:space="0" w:color="auto"/>
              </w:divBdr>
            </w:div>
            <w:div w:id="1186096346">
              <w:marLeft w:val="0"/>
              <w:marRight w:val="0"/>
              <w:marTop w:val="0"/>
              <w:marBottom w:val="0"/>
              <w:divBdr>
                <w:top w:val="none" w:sz="0" w:space="0" w:color="auto"/>
                <w:left w:val="none" w:sz="0" w:space="0" w:color="auto"/>
                <w:bottom w:val="none" w:sz="0" w:space="0" w:color="auto"/>
                <w:right w:val="none" w:sz="0" w:space="0" w:color="auto"/>
              </w:divBdr>
            </w:div>
          </w:divsChild>
        </w:div>
        <w:div w:id="1197961869">
          <w:marLeft w:val="0"/>
          <w:marRight w:val="0"/>
          <w:marTop w:val="0"/>
          <w:marBottom w:val="0"/>
          <w:divBdr>
            <w:top w:val="none" w:sz="0" w:space="0" w:color="auto"/>
            <w:left w:val="none" w:sz="0" w:space="0" w:color="auto"/>
            <w:bottom w:val="none" w:sz="0" w:space="0" w:color="auto"/>
            <w:right w:val="none" w:sz="0" w:space="0" w:color="auto"/>
          </w:divBdr>
          <w:divsChild>
            <w:div w:id="1324432214">
              <w:marLeft w:val="0"/>
              <w:marRight w:val="0"/>
              <w:marTop w:val="0"/>
              <w:marBottom w:val="0"/>
              <w:divBdr>
                <w:top w:val="none" w:sz="0" w:space="0" w:color="auto"/>
                <w:left w:val="none" w:sz="0" w:space="0" w:color="auto"/>
                <w:bottom w:val="none" w:sz="0" w:space="0" w:color="auto"/>
                <w:right w:val="none" w:sz="0" w:space="0" w:color="auto"/>
              </w:divBdr>
            </w:div>
            <w:div w:id="532038837">
              <w:marLeft w:val="0"/>
              <w:marRight w:val="0"/>
              <w:marTop w:val="0"/>
              <w:marBottom w:val="0"/>
              <w:divBdr>
                <w:top w:val="none" w:sz="0" w:space="0" w:color="auto"/>
                <w:left w:val="none" w:sz="0" w:space="0" w:color="auto"/>
                <w:bottom w:val="none" w:sz="0" w:space="0" w:color="auto"/>
                <w:right w:val="none" w:sz="0" w:space="0" w:color="auto"/>
              </w:divBdr>
            </w:div>
            <w:div w:id="533344809">
              <w:marLeft w:val="0"/>
              <w:marRight w:val="0"/>
              <w:marTop w:val="0"/>
              <w:marBottom w:val="0"/>
              <w:divBdr>
                <w:top w:val="none" w:sz="0" w:space="0" w:color="auto"/>
                <w:left w:val="none" w:sz="0" w:space="0" w:color="auto"/>
                <w:bottom w:val="none" w:sz="0" w:space="0" w:color="auto"/>
                <w:right w:val="none" w:sz="0" w:space="0" w:color="auto"/>
              </w:divBdr>
            </w:div>
            <w:div w:id="1649360571">
              <w:marLeft w:val="0"/>
              <w:marRight w:val="0"/>
              <w:marTop w:val="0"/>
              <w:marBottom w:val="0"/>
              <w:divBdr>
                <w:top w:val="none" w:sz="0" w:space="0" w:color="auto"/>
                <w:left w:val="none" w:sz="0" w:space="0" w:color="auto"/>
                <w:bottom w:val="none" w:sz="0" w:space="0" w:color="auto"/>
                <w:right w:val="none" w:sz="0" w:space="0" w:color="auto"/>
              </w:divBdr>
            </w:div>
            <w:div w:id="744181374">
              <w:marLeft w:val="0"/>
              <w:marRight w:val="0"/>
              <w:marTop w:val="0"/>
              <w:marBottom w:val="0"/>
              <w:divBdr>
                <w:top w:val="none" w:sz="0" w:space="0" w:color="auto"/>
                <w:left w:val="none" w:sz="0" w:space="0" w:color="auto"/>
                <w:bottom w:val="none" w:sz="0" w:space="0" w:color="auto"/>
                <w:right w:val="none" w:sz="0" w:space="0" w:color="auto"/>
              </w:divBdr>
            </w:div>
          </w:divsChild>
        </w:div>
        <w:div w:id="989363312">
          <w:marLeft w:val="0"/>
          <w:marRight w:val="0"/>
          <w:marTop w:val="0"/>
          <w:marBottom w:val="0"/>
          <w:divBdr>
            <w:top w:val="none" w:sz="0" w:space="0" w:color="auto"/>
            <w:left w:val="none" w:sz="0" w:space="0" w:color="auto"/>
            <w:bottom w:val="none" w:sz="0" w:space="0" w:color="auto"/>
            <w:right w:val="none" w:sz="0" w:space="0" w:color="auto"/>
          </w:divBdr>
          <w:divsChild>
            <w:div w:id="715934228">
              <w:marLeft w:val="0"/>
              <w:marRight w:val="0"/>
              <w:marTop w:val="0"/>
              <w:marBottom w:val="0"/>
              <w:divBdr>
                <w:top w:val="none" w:sz="0" w:space="0" w:color="auto"/>
                <w:left w:val="none" w:sz="0" w:space="0" w:color="auto"/>
                <w:bottom w:val="none" w:sz="0" w:space="0" w:color="auto"/>
                <w:right w:val="none" w:sz="0" w:space="0" w:color="auto"/>
              </w:divBdr>
            </w:div>
            <w:div w:id="1302224324">
              <w:marLeft w:val="0"/>
              <w:marRight w:val="0"/>
              <w:marTop w:val="0"/>
              <w:marBottom w:val="0"/>
              <w:divBdr>
                <w:top w:val="none" w:sz="0" w:space="0" w:color="auto"/>
                <w:left w:val="none" w:sz="0" w:space="0" w:color="auto"/>
                <w:bottom w:val="none" w:sz="0" w:space="0" w:color="auto"/>
                <w:right w:val="none" w:sz="0" w:space="0" w:color="auto"/>
              </w:divBdr>
            </w:div>
            <w:div w:id="1087923188">
              <w:marLeft w:val="0"/>
              <w:marRight w:val="0"/>
              <w:marTop w:val="0"/>
              <w:marBottom w:val="0"/>
              <w:divBdr>
                <w:top w:val="none" w:sz="0" w:space="0" w:color="auto"/>
                <w:left w:val="none" w:sz="0" w:space="0" w:color="auto"/>
                <w:bottom w:val="none" w:sz="0" w:space="0" w:color="auto"/>
                <w:right w:val="none" w:sz="0" w:space="0" w:color="auto"/>
              </w:divBdr>
            </w:div>
            <w:div w:id="1153719344">
              <w:marLeft w:val="0"/>
              <w:marRight w:val="0"/>
              <w:marTop w:val="0"/>
              <w:marBottom w:val="0"/>
              <w:divBdr>
                <w:top w:val="none" w:sz="0" w:space="0" w:color="auto"/>
                <w:left w:val="none" w:sz="0" w:space="0" w:color="auto"/>
                <w:bottom w:val="none" w:sz="0" w:space="0" w:color="auto"/>
                <w:right w:val="none" w:sz="0" w:space="0" w:color="auto"/>
              </w:divBdr>
            </w:div>
            <w:div w:id="775446987">
              <w:marLeft w:val="0"/>
              <w:marRight w:val="0"/>
              <w:marTop w:val="0"/>
              <w:marBottom w:val="0"/>
              <w:divBdr>
                <w:top w:val="none" w:sz="0" w:space="0" w:color="auto"/>
                <w:left w:val="none" w:sz="0" w:space="0" w:color="auto"/>
                <w:bottom w:val="none" w:sz="0" w:space="0" w:color="auto"/>
                <w:right w:val="none" w:sz="0" w:space="0" w:color="auto"/>
              </w:divBdr>
            </w:div>
          </w:divsChild>
        </w:div>
        <w:div w:id="105198925">
          <w:marLeft w:val="0"/>
          <w:marRight w:val="0"/>
          <w:marTop w:val="0"/>
          <w:marBottom w:val="0"/>
          <w:divBdr>
            <w:top w:val="none" w:sz="0" w:space="0" w:color="auto"/>
            <w:left w:val="none" w:sz="0" w:space="0" w:color="auto"/>
            <w:bottom w:val="none" w:sz="0" w:space="0" w:color="auto"/>
            <w:right w:val="none" w:sz="0" w:space="0" w:color="auto"/>
          </w:divBdr>
          <w:divsChild>
            <w:div w:id="1527676474">
              <w:marLeft w:val="0"/>
              <w:marRight w:val="0"/>
              <w:marTop w:val="0"/>
              <w:marBottom w:val="0"/>
              <w:divBdr>
                <w:top w:val="none" w:sz="0" w:space="0" w:color="auto"/>
                <w:left w:val="none" w:sz="0" w:space="0" w:color="auto"/>
                <w:bottom w:val="none" w:sz="0" w:space="0" w:color="auto"/>
                <w:right w:val="none" w:sz="0" w:space="0" w:color="auto"/>
              </w:divBdr>
            </w:div>
            <w:div w:id="623923360">
              <w:marLeft w:val="0"/>
              <w:marRight w:val="0"/>
              <w:marTop w:val="0"/>
              <w:marBottom w:val="0"/>
              <w:divBdr>
                <w:top w:val="none" w:sz="0" w:space="0" w:color="auto"/>
                <w:left w:val="none" w:sz="0" w:space="0" w:color="auto"/>
                <w:bottom w:val="none" w:sz="0" w:space="0" w:color="auto"/>
                <w:right w:val="none" w:sz="0" w:space="0" w:color="auto"/>
              </w:divBdr>
            </w:div>
            <w:div w:id="204560780">
              <w:marLeft w:val="0"/>
              <w:marRight w:val="0"/>
              <w:marTop w:val="0"/>
              <w:marBottom w:val="0"/>
              <w:divBdr>
                <w:top w:val="none" w:sz="0" w:space="0" w:color="auto"/>
                <w:left w:val="none" w:sz="0" w:space="0" w:color="auto"/>
                <w:bottom w:val="none" w:sz="0" w:space="0" w:color="auto"/>
                <w:right w:val="none" w:sz="0" w:space="0" w:color="auto"/>
              </w:divBdr>
            </w:div>
            <w:div w:id="9335406">
              <w:marLeft w:val="0"/>
              <w:marRight w:val="0"/>
              <w:marTop w:val="0"/>
              <w:marBottom w:val="0"/>
              <w:divBdr>
                <w:top w:val="none" w:sz="0" w:space="0" w:color="auto"/>
                <w:left w:val="none" w:sz="0" w:space="0" w:color="auto"/>
                <w:bottom w:val="none" w:sz="0" w:space="0" w:color="auto"/>
                <w:right w:val="none" w:sz="0" w:space="0" w:color="auto"/>
              </w:divBdr>
            </w:div>
          </w:divsChild>
        </w:div>
        <w:div w:id="1349912840">
          <w:marLeft w:val="0"/>
          <w:marRight w:val="0"/>
          <w:marTop w:val="0"/>
          <w:marBottom w:val="0"/>
          <w:divBdr>
            <w:top w:val="none" w:sz="0" w:space="0" w:color="auto"/>
            <w:left w:val="none" w:sz="0" w:space="0" w:color="auto"/>
            <w:bottom w:val="none" w:sz="0" w:space="0" w:color="auto"/>
            <w:right w:val="none" w:sz="0" w:space="0" w:color="auto"/>
          </w:divBdr>
          <w:divsChild>
            <w:div w:id="1132820242">
              <w:marLeft w:val="0"/>
              <w:marRight w:val="0"/>
              <w:marTop w:val="0"/>
              <w:marBottom w:val="0"/>
              <w:divBdr>
                <w:top w:val="none" w:sz="0" w:space="0" w:color="auto"/>
                <w:left w:val="none" w:sz="0" w:space="0" w:color="auto"/>
                <w:bottom w:val="none" w:sz="0" w:space="0" w:color="auto"/>
                <w:right w:val="none" w:sz="0" w:space="0" w:color="auto"/>
              </w:divBdr>
            </w:div>
            <w:div w:id="577859877">
              <w:marLeft w:val="0"/>
              <w:marRight w:val="0"/>
              <w:marTop w:val="0"/>
              <w:marBottom w:val="0"/>
              <w:divBdr>
                <w:top w:val="none" w:sz="0" w:space="0" w:color="auto"/>
                <w:left w:val="none" w:sz="0" w:space="0" w:color="auto"/>
                <w:bottom w:val="none" w:sz="0" w:space="0" w:color="auto"/>
                <w:right w:val="none" w:sz="0" w:space="0" w:color="auto"/>
              </w:divBdr>
            </w:div>
            <w:div w:id="792672768">
              <w:marLeft w:val="0"/>
              <w:marRight w:val="0"/>
              <w:marTop w:val="0"/>
              <w:marBottom w:val="0"/>
              <w:divBdr>
                <w:top w:val="none" w:sz="0" w:space="0" w:color="auto"/>
                <w:left w:val="none" w:sz="0" w:space="0" w:color="auto"/>
                <w:bottom w:val="none" w:sz="0" w:space="0" w:color="auto"/>
                <w:right w:val="none" w:sz="0" w:space="0" w:color="auto"/>
              </w:divBdr>
            </w:div>
            <w:div w:id="870191437">
              <w:marLeft w:val="0"/>
              <w:marRight w:val="0"/>
              <w:marTop w:val="0"/>
              <w:marBottom w:val="0"/>
              <w:divBdr>
                <w:top w:val="none" w:sz="0" w:space="0" w:color="auto"/>
                <w:left w:val="none" w:sz="0" w:space="0" w:color="auto"/>
                <w:bottom w:val="none" w:sz="0" w:space="0" w:color="auto"/>
                <w:right w:val="none" w:sz="0" w:space="0" w:color="auto"/>
              </w:divBdr>
            </w:div>
          </w:divsChild>
        </w:div>
        <w:div w:id="957640021">
          <w:marLeft w:val="0"/>
          <w:marRight w:val="0"/>
          <w:marTop w:val="0"/>
          <w:marBottom w:val="0"/>
          <w:divBdr>
            <w:top w:val="none" w:sz="0" w:space="0" w:color="auto"/>
            <w:left w:val="none" w:sz="0" w:space="0" w:color="auto"/>
            <w:bottom w:val="none" w:sz="0" w:space="0" w:color="auto"/>
            <w:right w:val="none" w:sz="0" w:space="0" w:color="auto"/>
          </w:divBdr>
          <w:divsChild>
            <w:div w:id="167644800">
              <w:marLeft w:val="0"/>
              <w:marRight w:val="0"/>
              <w:marTop w:val="0"/>
              <w:marBottom w:val="0"/>
              <w:divBdr>
                <w:top w:val="none" w:sz="0" w:space="0" w:color="auto"/>
                <w:left w:val="none" w:sz="0" w:space="0" w:color="auto"/>
                <w:bottom w:val="none" w:sz="0" w:space="0" w:color="auto"/>
                <w:right w:val="none" w:sz="0" w:space="0" w:color="auto"/>
              </w:divBdr>
            </w:div>
            <w:div w:id="1628463998">
              <w:marLeft w:val="0"/>
              <w:marRight w:val="0"/>
              <w:marTop w:val="0"/>
              <w:marBottom w:val="0"/>
              <w:divBdr>
                <w:top w:val="none" w:sz="0" w:space="0" w:color="auto"/>
                <w:left w:val="none" w:sz="0" w:space="0" w:color="auto"/>
                <w:bottom w:val="none" w:sz="0" w:space="0" w:color="auto"/>
                <w:right w:val="none" w:sz="0" w:space="0" w:color="auto"/>
              </w:divBdr>
            </w:div>
            <w:div w:id="11146667">
              <w:marLeft w:val="0"/>
              <w:marRight w:val="0"/>
              <w:marTop w:val="0"/>
              <w:marBottom w:val="0"/>
              <w:divBdr>
                <w:top w:val="none" w:sz="0" w:space="0" w:color="auto"/>
                <w:left w:val="none" w:sz="0" w:space="0" w:color="auto"/>
                <w:bottom w:val="none" w:sz="0" w:space="0" w:color="auto"/>
                <w:right w:val="none" w:sz="0" w:space="0" w:color="auto"/>
              </w:divBdr>
            </w:div>
            <w:div w:id="1129711021">
              <w:marLeft w:val="0"/>
              <w:marRight w:val="0"/>
              <w:marTop w:val="0"/>
              <w:marBottom w:val="0"/>
              <w:divBdr>
                <w:top w:val="none" w:sz="0" w:space="0" w:color="auto"/>
                <w:left w:val="none" w:sz="0" w:space="0" w:color="auto"/>
                <w:bottom w:val="none" w:sz="0" w:space="0" w:color="auto"/>
                <w:right w:val="none" w:sz="0" w:space="0" w:color="auto"/>
              </w:divBdr>
            </w:div>
            <w:div w:id="1987322050">
              <w:marLeft w:val="0"/>
              <w:marRight w:val="0"/>
              <w:marTop w:val="0"/>
              <w:marBottom w:val="0"/>
              <w:divBdr>
                <w:top w:val="none" w:sz="0" w:space="0" w:color="auto"/>
                <w:left w:val="none" w:sz="0" w:space="0" w:color="auto"/>
                <w:bottom w:val="none" w:sz="0" w:space="0" w:color="auto"/>
                <w:right w:val="none" w:sz="0" w:space="0" w:color="auto"/>
              </w:divBdr>
            </w:div>
          </w:divsChild>
        </w:div>
        <w:div w:id="699163346">
          <w:marLeft w:val="0"/>
          <w:marRight w:val="0"/>
          <w:marTop w:val="0"/>
          <w:marBottom w:val="0"/>
          <w:divBdr>
            <w:top w:val="none" w:sz="0" w:space="0" w:color="auto"/>
            <w:left w:val="none" w:sz="0" w:space="0" w:color="auto"/>
            <w:bottom w:val="none" w:sz="0" w:space="0" w:color="auto"/>
            <w:right w:val="none" w:sz="0" w:space="0" w:color="auto"/>
          </w:divBdr>
          <w:divsChild>
            <w:div w:id="42875759">
              <w:marLeft w:val="0"/>
              <w:marRight w:val="0"/>
              <w:marTop w:val="0"/>
              <w:marBottom w:val="0"/>
              <w:divBdr>
                <w:top w:val="none" w:sz="0" w:space="0" w:color="auto"/>
                <w:left w:val="none" w:sz="0" w:space="0" w:color="auto"/>
                <w:bottom w:val="none" w:sz="0" w:space="0" w:color="auto"/>
                <w:right w:val="none" w:sz="0" w:space="0" w:color="auto"/>
              </w:divBdr>
            </w:div>
          </w:divsChild>
        </w:div>
        <w:div w:id="1841116836">
          <w:marLeft w:val="0"/>
          <w:marRight w:val="0"/>
          <w:marTop w:val="0"/>
          <w:marBottom w:val="0"/>
          <w:divBdr>
            <w:top w:val="none" w:sz="0" w:space="0" w:color="auto"/>
            <w:left w:val="none" w:sz="0" w:space="0" w:color="auto"/>
            <w:bottom w:val="none" w:sz="0" w:space="0" w:color="auto"/>
            <w:right w:val="none" w:sz="0" w:space="0" w:color="auto"/>
          </w:divBdr>
          <w:divsChild>
            <w:div w:id="1742021627">
              <w:marLeft w:val="0"/>
              <w:marRight w:val="0"/>
              <w:marTop w:val="0"/>
              <w:marBottom w:val="0"/>
              <w:divBdr>
                <w:top w:val="none" w:sz="0" w:space="0" w:color="auto"/>
                <w:left w:val="none" w:sz="0" w:space="0" w:color="auto"/>
                <w:bottom w:val="none" w:sz="0" w:space="0" w:color="auto"/>
                <w:right w:val="none" w:sz="0" w:space="0" w:color="auto"/>
              </w:divBdr>
            </w:div>
            <w:div w:id="1570463393">
              <w:marLeft w:val="0"/>
              <w:marRight w:val="0"/>
              <w:marTop w:val="0"/>
              <w:marBottom w:val="0"/>
              <w:divBdr>
                <w:top w:val="none" w:sz="0" w:space="0" w:color="auto"/>
                <w:left w:val="none" w:sz="0" w:space="0" w:color="auto"/>
                <w:bottom w:val="none" w:sz="0" w:space="0" w:color="auto"/>
                <w:right w:val="none" w:sz="0" w:space="0" w:color="auto"/>
              </w:divBdr>
            </w:div>
            <w:div w:id="1669945730">
              <w:marLeft w:val="0"/>
              <w:marRight w:val="0"/>
              <w:marTop w:val="0"/>
              <w:marBottom w:val="0"/>
              <w:divBdr>
                <w:top w:val="none" w:sz="0" w:space="0" w:color="auto"/>
                <w:left w:val="none" w:sz="0" w:space="0" w:color="auto"/>
                <w:bottom w:val="none" w:sz="0" w:space="0" w:color="auto"/>
                <w:right w:val="none" w:sz="0" w:space="0" w:color="auto"/>
              </w:divBdr>
            </w:div>
          </w:divsChild>
        </w:div>
        <w:div w:id="616261154">
          <w:marLeft w:val="0"/>
          <w:marRight w:val="0"/>
          <w:marTop w:val="0"/>
          <w:marBottom w:val="0"/>
          <w:divBdr>
            <w:top w:val="none" w:sz="0" w:space="0" w:color="auto"/>
            <w:left w:val="none" w:sz="0" w:space="0" w:color="auto"/>
            <w:bottom w:val="none" w:sz="0" w:space="0" w:color="auto"/>
            <w:right w:val="none" w:sz="0" w:space="0" w:color="auto"/>
          </w:divBdr>
          <w:divsChild>
            <w:div w:id="1272785755">
              <w:marLeft w:val="0"/>
              <w:marRight w:val="0"/>
              <w:marTop w:val="0"/>
              <w:marBottom w:val="0"/>
              <w:divBdr>
                <w:top w:val="none" w:sz="0" w:space="0" w:color="auto"/>
                <w:left w:val="none" w:sz="0" w:space="0" w:color="auto"/>
                <w:bottom w:val="none" w:sz="0" w:space="0" w:color="auto"/>
                <w:right w:val="none" w:sz="0" w:space="0" w:color="auto"/>
              </w:divBdr>
            </w:div>
            <w:div w:id="1508669988">
              <w:marLeft w:val="0"/>
              <w:marRight w:val="0"/>
              <w:marTop w:val="0"/>
              <w:marBottom w:val="0"/>
              <w:divBdr>
                <w:top w:val="none" w:sz="0" w:space="0" w:color="auto"/>
                <w:left w:val="none" w:sz="0" w:space="0" w:color="auto"/>
                <w:bottom w:val="none" w:sz="0" w:space="0" w:color="auto"/>
                <w:right w:val="none" w:sz="0" w:space="0" w:color="auto"/>
              </w:divBdr>
            </w:div>
            <w:div w:id="2007517310">
              <w:marLeft w:val="0"/>
              <w:marRight w:val="0"/>
              <w:marTop w:val="0"/>
              <w:marBottom w:val="0"/>
              <w:divBdr>
                <w:top w:val="none" w:sz="0" w:space="0" w:color="auto"/>
                <w:left w:val="none" w:sz="0" w:space="0" w:color="auto"/>
                <w:bottom w:val="none" w:sz="0" w:space="0" w:color="auto"/>
                <w:right w:val="none" w:sz="0" w:space="0" w:color="auto"/>
              </w:divBdr>
            </w:div>
          </w:divsChild>
        </w:div>
        <w:div w:id="1981230255">
          <w:marLeft w:val="0"/>
          <w:marRight w:val="0"/>
          <w:marTop w:val="0"/>
          <w:marBottom w:val="0"/>
          <w:divBdr>
            <w:top w:val="none" w:sz="0" w:space="0" w:color="auto"/>
            <w:left w:val="none" w:sz="0" w:space="0" w:color="auto"/>
            <w:bottom w:val="none" w:sz="0" w:space="0" w:color="auto"/>
            <w:right w:val="none" w:sz="0" w:space="0" w:color="auto"/>
          </w:divBdr>
          <w:divsChild>
            <w:div w:id="1134911356">
              <w:marLeft w:val="0"/>
              <w:marRight w:val="0"/>
              <w:marTop w:val="0"/>
              <w:marBottom w:val="0"/>
              <w:divBdr>
                <w:top w:val="none" w:sz="0" w:space="0" w:color="auto"/>
                <w:left w:val="none" w:sz="0" w:space="0" w:color="auto"/>
                <w:bottom w:val="none" w:sz="0" w:space="0" w:color="auto"/>
                <w:right w:val="none" w:sz="0" w:space="0" w:color="auto"/>
              </w:divBdr>
            </w:div>
            <w:div w:id="939144712">
              <w:marLeft w:val="0"/>
              <w:marRight w:val="0"/>
              <w:marTop w:val="0"/>
              <w:marBottom w:val="0"/>
              <w:divBdr>
                <w:top w:val="none" w:sz="0" w:space="0" w:color="auto"/>
                <w:left w:val="none" w:sz="0" w:space="0" w:color="auto"/>
                <w:bottom w:val="none" w:sz="0" w:space="0" w:color="auto"/>
                <w:right w:val="none" w:sz="0" w:space="0" w:color="auto"/>
              </w:divBdr>
            </w:div>
            <w:div w:id="2047873729">
              <w:marLeft w:val="0"/>
              <w:marRight w:val="0"/>
              <w:marTop w:val="0"/>
              <w:marBottom w:val="0"/>
              <w:divBdr>
                <w:top w:val="none" w:sz="0" w:space="0" w:color="auto"/>
                <w:left w:val="none" w:sz="0" w:space="0" w:color="auto"/>
                <w:bottom w:val="none" w:sz="0" w:space="0" w:color="auto"/>
                <w:right w:val="none" w:sz="0" w:space="0" w:color="auto"/>
              </w:divBdr>
            </w:div>
          </w:divsChild>
        </w:div>
        <w:div w:id="1545366917">
          <w:marLeft w:val="0"/>
          <w:marRight w:val="0"/>
          <w:marTop w:val="0"/>
          <w:marBottom w:val="0"/>
          <w:divBdr>
            <w:top w:val="none" w:sz="0" w:space="0" w:color="auto"/>
            <w:left w:val="none" w:sz="0" w:space="0" w:color="auto"/>
            <w:bottom w:val="none" w:sz="0" w:space="0" w:color="auto"/>
            <w:right w:val="none" w:sz="0" w:space="0" w:color="auto"/>
          </w:divBdr>
        </w:div>
        <w:div w:id="791360578">
          <w:marLeft w:val="0"/>
          <w:marRight w:val="0"/>
          <w:marTop w:val="0"/>
          <w:marBottom w:val="0"/>
          <w:divBdr>
            <w:top w:val="none" w:sz="0" w:space="0" w:color="auto"/>
            <w:left w:val="none" w:sz="0" w:space="0" w:color="auto"/>
            <w:bottom w:val="none" w:sz="0" w:space="0" w:color="auto"/>
            <w:right w:val="none" w:sz="0" w:space="0" w:color="auto"/>
          </w:divBdr>
        </w:div>
        <w:div w:id="1565027476">
          <w:marLeft w:val="0"/>
          <w:marRight w:val="0"/>
          <w:marTop w:val="0"/>
          <w:marBottom w:val="0"/>
          <w:divBdr>
            <w:top w:val="none" w:sz="0" w:space="0" w:color="auto"/>
            <w:left w:val="none" w:sz="0" w:space="0" w:color="auto"/>
            <w:bottom w:val="none" w:sz="0" w:space="0" w:color="auto"/>
            <w:right w:val="none" w:sz="0" w:space="0" w:color="auto"/>
          </w:divBdr>
        </w:div>
        <w:div w:id="158547911">
          <w:marLeft w:val="0"/>
          <w:marRight w:val="0"/>
          <w:marTop w:val="0"/>
          <w:marBottom w:val="0"/>
          <w:divBdr>
            <w:top w:val="none" w:sz="0" w:space="0" w:color="auto"/>
            <w:left w:val="none" w:sz="0" w:space="0" w:color="auto"/>
            <w:bottom w:val="none" w:sz="0" w:space="0" w:color="auto"/>
            <w:right w:val="none" w:sz="0" w:space="0" w:color="auto"/>
          </w:divBdr>
        </w:div>
        <w:div w:id="1406222081">
          <w:marLeft w:val="0"/>
          <w:marRight w:val="0"/>
          <w:marTop w:val="0"/>
          <w:marBottom w:val="0"/>
          <w:divBdr>
            <w:top w:val="none" w:sz="0" w:space="0" w:color="auto"/>
            <w:left w:val="none" w:sz="0" w:space="0" w:color="auto"/>
            <w:bottom w:val="none" w:sz="0" w:space="0" w:color="auto"/>
            <w:right w:val="none" w:sz="0" w:space="0" w:color="auto"/>
          </w:divBdr>
        </w:div>
        <w:div w:id="541555225">
          <w:marLeft w:val="0"/>
          <w:marRight w:val="0"/>
          <w:marTop w:val="0"/>
          <w:marBottom w:val="0"/>
          <w:divBdr>
            <w:top w:val="none" w:sz="0" w:space="0" w:color="auto"/>
            <w:left w:val="none" w:sz="0" w:space="0" w:color="auto"/>
            <w:bottom w:val="none" w:sz="0" w:space="0" w:color="auto"/>
            <w:right w:val="none" w:sz="0" w:space="0" w:color="auto"/>
          </w:divBdr>
        </w:div>
        <w:div w:id="1120565772">
          <w:marLeft w:val="0"/>
          <w:marRight w:val="0"/>
          <w:marTop w:val="0"/>
          <w:marBottom w:val="0"/>
          <w:divBdr>
            <w:top w:val="none" w:sz="0" w:space="0" w:color="auto"/>
            <w:left w:val="none" w:sz="0" w:space="0" w:color="auto"/>
            <w:bottom w:val="none" w:sz="0" w:space="0" w:color="auto"/>
            <w:right w:val="none" w:sz="0" w:space="0" w:color="auto"/>
          </w:divBdr>
        </w:div>
        <w:div w:id="1312755658">
          <w:marLeft w:val="0"/>
          <w:marRight w:val="0"/>
          <w:marTop w:val="0"/>
          <w:marBottom w:val="0"/>
          <w:divBdr>
            <w:top w:val="none" w:sz="0" w:space="0" w:color="auto"/>
            <w:left w:val="none" w:sz="0" w:space="0" w:color="auto"/>
            <w:bottom w:val="none" w:sz="0" w:space="0" w:color="auto"/>
            <w:right w:val="none" w:sz="0" w:space="0" w:color="auto"/>
          </w:divBdr>
        </w:div>
      </w:divsChild>
    </w:div>
    <w:div w:id="1463615816">
      <w:bodyDiv w:val="1"/>
      <w:marLeft w:val="0"/>
      <w:marRight w:val="0"/>
      <w:marTop w:val="0"/>
      <w:marBottom w:val="0"/>
      <w:divBdr>
        <w:top w:val="none" w:sz="0" w:space="0" w:color="auto"/>
        <w:left w:val="none" w:sz="0" w:space="0" w:color="auto"/>
        <w:bottom w:val="none" w:sz="0" w:space="0" w:color="auto"/>
        <w:right w:val="none" w:sz="0" w:space="0" w:color="auto"/>
      </w:divBdr>
    </w:div>
    <w:div w:id="1592885049">
      <w:bodyDiv w:val="1"/>
      <w:marLeft w:val="0"/>
      <w:marRight w:val="0"/>
      <w:marTop w:val="0"/>
      <w:marBottom w:val="0"/>
      <w:divBdr>
        <w:top w:val="none" w:sz="0" w:space="0" w:color="auto"/>
        <w:left w:val="none" w:sz="0" w:space="0" w:color="auto"/>
        <w:bottom w:val="none" w:sz="0" w:space="0" w:color="auto"/>
        <w:right w:val="none" w:sz="0" w:space="0" w:color="auto"/>
      </w:divBdr>
      <w:divsChild>
        <w:div w:id="115831557">
          <w:marLeft w:val="0"/>
          <w:marRight w:val="0"/>
          <w:marTop w:val="0"/>
          <w:marBottom w:val="0"/>
          <w:divBdr>
            <w:top w:val="none" w:sz="0" w:space="0" w:color="auto"/>
            <w:left w:val="none" w:sz="0" w:space="0" w:color="auto"/>
            <w:bottom w:val="none" w:sz="0" w:space="0" w:color="auto"/>
            <w:right w:val="none" w:sz="0" w:space="0" w:color="auto"/>
          </w:divBdr>
        </w:div>
        <w:div w:id="714625118">
          <w:marLeft w:val="0"/>
          <w:marRight w:val="0"/>
          <w:marTop w:val="0"/>
          <w:marBottom w:val="0"/>
          <w:divBdr>
            <w:top w:val="none" w:sz="0" w:space="0" w:color="auto"/>
            <w:left w:val="none" w:sz="0" w:space="0" w:color="auto"/>
            <w:bottom w:val="none" w:sz="0" w:space="0" w:color="auto"/>
            <w:right w:val="none" w:sz="0" w:space="0" w:color="auto"/>
          </w:divBdr>
        </w:div>
        <w:div w:id="1419210511">
          <w:marLeft w:val="0"/>
          <w:marRight w:val="0"/>
          <w:marTop w:val="0"/>
          <w:marBottom w:val="0"/>
          <w:divBdr>
            <w:top w:val="none" w:sz="0" w:space="0" w:color="auto"/>
            <w:left w:val="none" w:sz="0" w:space="0" w:color="auto"/>
            <w:bottom w:val="none" w:sz="0" w:space="0" w:color="auto"/>
            <w:right w:val="none" w:sz="0" w:space="0" w:color="auto"/>
          </w:divBdr>
        </w:div>
        <w:div w:id="1101609498">
          <w:marLeft w:val="0"/>
          <w:marRight w:val="0"/>
          <w:marTop w:val="0"/>
          <w:marBottom w:val="0"/>
          <w:divBdr>
            <w:top w:val="none" w:sz="0" w:space="0" w:color="auto"/>
            <w:left w:val="none" w:sz="0" w:space="0" w:color="auto"/>
            <w:bottom w:val="none" w:sz="0" w:space="0" w:color="auto"/>
            <w:right w:val="none" w:sz="0" w:space="0" w:color="auto"/>
          </w:divBdr>
        </w:div>
        <w:div w:id="488904294">
          <w:marLeft w:val="0"/>
          <w:marRight w:val="0"/>
          <w:marTop w:val="0"/>
          <w:marBottom w:val="0"/>
          <w:divBdr>
            <w:top w:val="none" w:sz="0" w:space="0" w:color="auto"/>
            <w:left w:val="none" w:sz="0" w:space="0" w:color="auto"/>
            <w:bottom w:val="none" w:sz="0" w:space="0" w:color="auto"/>
            <w:right w:val="none" w:sz="0" w:space="0" w:color="auto"/>
          </w:divBdr>
        </w:div>
        <w:div w:id="1519539273">
          <w:marLeft w:val="0"/>
          <w:marRight w:val="0"/>
          <w:marTop w:val="0"/>
          <w:marBottom w:val="0"/>
          <w:divBdr>
            <w:top w:val="none" w:sz="0" w:space="0" w:color="auto"/>
            <w:left w:val="none" w:sz="0" w:space="0" w:color="auto"/>
            <w:bottom w:val="none" w:sz="0" w:space="0" w:color="auto"/>
            <w:right w:val="none" w:sz="0" w:space="0" w:color="auto"/>
          </w:divBdr>
        </w:div>
        <w:div w:id="399209336">
          <w:marLeft w:val="0"/>
          <w:marRight w:val="0"/>
          <w:marTop w:val="0"/>
          <w:marBottom w:val="0"/>
          <w:divBdr>
            <w:top w:val="none" w:sz="0" w:space="0" w:color="auto"/>
            <w:left w:val="none" w:sz="0" w:space="0" w:color="auto"/>
            <w:bottom w:val="none" w:sz="0" w:space="0" w:color="auto"/>
            <w:right w:val="none" w:sz="0" w:space="0" w:color="auto"/>
          </w:divBdr>
        </w:div>
        <w:div w:id="1714309687">
          <w:marLeft w:val="0"/>
          <w:marRight w:val="0"/>
          <w:marTop w:val="0"/>
          <w:marBottom w:val="0"/>
          <w:divBdr>
            <w:top w:val="none" w:sz="0" w:space="0" w:color="auto"/>
            <w:left w:val="none" w:sz="0" w:space="0" w:color="auto"/>
            <w:bottom w:val="none" w:sz="0" w:space="0" w:color="auto"/>
            <w:right w:val="none" w:sz="0" w:space="0" w:color="auto"/>
          </w:divBdr>
        </w:div>
        <w:div w:id="969938199">
          <w:marLeft w:val="0"/>
          <w:marRight w:val="0"/>
          <w:marTop w:val="0"/>
          <w:marBottom w:val="0"/>
          <w:divBdr>
            <w:top w:val="none" w:sz="0" w:space="0" w:color="auto"/>
            <w:left w:val="none" w:sz="0" w:space="0" w:color="auto"/>
            <w:bottom w:val="none" w:sz="0" w:space="0" w:color="auto"/>
            <w:right w:val="none" w:sz="0" w:space="0" w:color="auto"/>
          </w:divBdr>
        </w:div>
        <w:div w:id="844321225">
          <w:marLeft w:val="0"/>
          <w:marRight w:val="0"/>
          <w:marTop w:val="0"/>
          <w:marBottom w:val="0"/>
          <w:divBdr>
            <w:top w:val="none" w:sz="0" w:space="0" w:color="auto"/>
            <w:left w:val="none" w:sz="0" w:space="0" w:color="auto"/>
            <w:bottom w:val="none" w:sz="0" w:space="0" w:color="auto"/>
            <w:right w:val="none" w:sz="0" w:space="0" w:color="auto"/>
          </w:divBdr>
        </w:div>
        <w:div w:id="673916456">
          <w:marLeft w:val="0"/>
          <w:marRight w:val="0"/>
          <w:marTop w:val="0"/>
          <w:marBottom w:val="0"/>
          <w:divBdr>
            <w:top w:val="none" w:sz="0" w:space="0" w:color="auto"/>
            <w:left w:val="none" w:sz="0" w:space="0" w:color="auto"/>
            <w:bottom w:val="none" w:sz="0" w:space="0" w:color="auto"/>
            <w:right w:val="none" w:sz="0" w:space="0" w:color="auto"/>
          </w:divBdr>
        </w:div>
        <w:div w:id="1381662467">
          <w:marLeft w:val="0"/>
          <w:marRight w:val="0"/>
          <w:marTop w:val="0"/>
          <w:marBottom w:val="0"/>
          <w:divBdr>
            <w:top w:val="none" w:sz="0" w:space="0" w:color="auto"/>
            <w:left w:val="none" w:sz="0" w:space="0" w:color="auto"/>
            <w:bottom w:val="none" w:sz="0" w:space="0" w:color="auto"/>
            <w:right w:val="none" w:sz="0" w:space="0" w:color="auto"/>
          </w:divBdr>
        </w:div>
        <w:div w:id="1117679440">
          <w:marLeft w:val="0"/>
          <w:marRight w:val="0"/>
          <w:marTop w:val="0"/>
          <w:marBottom w:val="0"/>
          <w:divBdr>
            <w:top w:val="none" w:sz="0" w:space="0" w:color="auto"/>
            <w:left w:val="none" w:sz="0" w:space="0" w:color="auto"/>
            <w:bottom w:val="none" w:sz="0" w:space="0" w:color="auto"/>
            <w:right w:val="none" w:sz="0" w:space="0" w:color="auto"/>
          </w:divBdr>
        </w:div>
        <w:div w:id="46610999">
          <w:marLeft w:val="0"/>
          <w:marRight w:val="0"/>
          <w:marTop w:val="0"/>
          <w:marBottom w:val="0"/>
          <w:divBdr>
            <w:top w:val="none" w:sz="0" w:space="0" w:color="auto"/>
            <w:left w:val="none" w:sz="0" w:space="0" w:color="auto"/>
            <w:bottom w:val="none" w:sz="0" w:space="0" w:color="auto"/>
            <w:right w:val="none" w:sz="0" w:space="0" w:color="auto"/>
          </w:divBdr>
        </w:div>
        <w:div w:id="1994986847">
          <w:marLeft w:val="0"/>
          <w:marRight w:val="0"/>
          <w:marTop w:val="0"/>
          <w:marBottom w:val="0"/>
          <w:divBdr>
            <w:top w:val="none" w:sz="0" w:space="0" w:color="auto"/>
            <w:left w:val="none" w:sz="0" w:space="0" w:color="auto"/>
            <w:bottom w:val="none" w:sz="0" w:space="0" w:color="auto"/>
            <w:right w:val="none" w:sz="0" w:space="0" w:color="auto"/>
          </w:divBdr>
        </w:div>
        <w:div w:id="1920361731">
          <w:marLeft w:val="0"/>
          <w:marRight w:val="0"/>
          <w:marTop w:val="0"/>
          <w:marBottom w:val="0"/>
          <w:divBdr>
            <w:top w:val="none" w:sz="0" w:space="0" w:color="auto"/>
            <w:left w:val="none" w:sz="0" w:space="0" w:color="auto"/>
            <w:bottom w:val="none" w:sz="0" w:space="0" w:color="auto"/>
            <w:right w:val="none" w:sz="0" w:space="0" w:color="auto"/>
          </w:divBdr>
        </w:div>
        <w:div w:id="1322349037">
          <w:marLeft w:val="0"/>
          <w:marRight w:val="0"/>
          <w:marTop w:val="0"/>
          <w:marBottom w:val="0"/>
          <w:divBdr>
            <w:top w:val="none" w:sz="0" w:space="0" w:color="auto"/>
            <w:left w:val="none" w:sz="0" w:space="0" w:color="auto"/>
            <w:bottom w:val="none" w:sz="0" w:space="0" w:color="auto"/>
            <w:right w:val="none" w:sz="0" w:space="0" w:color="auto"/>
          </w:divBdr>
        </w:div>
        <w:div w:id="1114788021">
          <w:marLeft w:val="0"/>
          <w:marRight w:val="0"/>
          <w:marTop w:val="0"/>
          <w:marBottom w:val="0"/>
          <w:divBdr>
            <w:top w:val="none" w:sz="0" w:space="0" w:color="auto"/>
            <w:left w:val="none" w:sz="0" w:space="0" w:color="auto"/>
            <w:bottom w:val="none" w:sz="0" w:space="0" w:color="auto"/>
            <w:right w:val="none" w:sz="0" w:space="0" w:color="auto"/>
          </w:divBdr>
        </w:div>
        <w:div w:id="1358778872">
          <w:marLeft w:val="0"/>
          <w:marRight w:val="0"/>
          <w:marTop w:val="0"/>
          <w:marBottom w:val="0"/>
          <w:divBdr>
            <w:top w:val="none" w:sz="0" w:space="0" w:color="auto"/>
            <w:left w:val="none" w:sz="0" w:space="0" w:color="auto"/>
            <w:bottom w:val="none" w:sz="0" w:space="0" w:color="auto"/>
            <w:right w:val="none" w:sz="0" w:space="0" w:color="auto"/>
          </w:divBdr>
        </w:div>
        <w:div w:id="836455930">
          <w:marLeft w:val="0"/>
          <w:marRight w:val="0"/>
          <w:marTop w:val="0"/>
          <w:marBottom w:val="0"/>
          <w:divBdr>
            <w:top w:val="none" w:sz="0" w:space="0" w:color="auto"/>
            <w:left w:val="none" w:sz="0" w:space="0" w:color="auto"/>
            <w:bottom w:val="none" w:sz="0" w:space="0" w:color="auto"/>
            <w:right w:val="none" w:sz="0" w:space="0" w:color="auto"/>
          </w:divBdr>
        </w:div>
        <w:div w:id="533228813">
          <w:marLeft w:val="0"/>
          <w:marRight w:val="0"/>
          <w:marTop w:val="0"/>
          <w:marBottom w:val="0"/>
          <w:divBdr>
            <w:top w:val="none" w:sz="0" w:space="0" w:color="auto"/>
            <w:left w:val="none" w:sz="0" w:space="0" w:color="auto"/>
            <w:bottom w:val="none" w:sz="0" w:space="0" w:color="auto"/>
            <w:right w:val="none" w:sz="0" w:space="0" w:color="auto"/>
          </w:divBdr>
        </w:div>
        <w:div w:id="798299714">
          <w:marLeft w:val="0"/>
          <w:marRight w:val="0"/>
          <w:marTop w:val="0"/>
          <w:marBottom w:val="0"/>
          <w:divBdr>
            <w:top w:val="none" w:sz="0" w:space="0" w:color="auto"/>
            <w:left w:val="none" w:sz="0" w:space="0" w:color="auto"/>
            <w:bottom w:val="none" w:sz="0" w:space="0" w:color="auto"/>
            <w:right w:val="none" w:sz="0" w:space="0" w:color="auto"/>
          </w:divBdr>
        </w:div>
      </w:divsChild>
    </w:div>
    <w:div w:id="1728995158">
      <w:bodyDiv w:val="1"/>
      <w:marLeft w:val="0"/>
      <w:marRight w:val="0"/>
      <w:marTop w:val="0"/>
      <w:marBottom w:val="0"/>
      <w:divBdr>
        <w:top w:val="none" w:sz="0" w:space="0" w:color="auto"/>
        <w:left w:val="none" w:sz="0" w:space="0" w:color="auto"/>
        <w:bottom w:val="none" w:sz="0" w:space="0" w:color="auto"/>
        <w:right w:val="none" w:sz="0" w:space="0" w:color="auto"/>
      </w:divBdr>
      <w:divsChild>
        <w:div w:id="134951729">
          <w:marLeft w:val="0"/>
          <w:marRight w:val="0"/>
          <w:marTop w:val="0"/>
          <w:marBottom w:val="0"/>
          <w:divBdr>
            <w:top w:val="none" w:sz="0" w:space="0" w:color="auto"/>
            <w:left w:val="none" w:sz="0" w:space="0" w:color="auto"/>
            <w:bottom w:val="none" w:sz="0" w:space="0" w:color="auto"/>
            <w:right w:val="none" w:sz="0" w:space="0" w:color="auto"/>
          </w:divBdr>
          <w:divsChild>
            <w:div w:id="810178169">
              <w:marLeft w:val="-300"/>
              <w:marRight w:val="-300"/>
              <w:marTop w:val="0"/>
              <w:marBottom w:val="0"/>
              <w:divBdr>
                <w:top w:val="none" w:sz="0" w:space="0" w:color="auto"/>
                <w:left w:val="none" w:sz="0" w:space="0" w:color="auto"/>
                <w:bottom w:val="none" w:sz="0" w:space="0" w:color="auto"/>
                <w:right w:val="none" w:sz="0" w:space="0" w:color="auto"/>
              </w:divBdr>
              <w:divsChild>
                <w:div w:id="1736271013">
                  <w:marLeft w:val="0"/>
                  <w:marRight w:val="0"/>
                  <w:marTop w:val="0"/>
                  <w:marBottom w:val="0"/>
                  <w:divBdr>
                    <w:top w:val="none" w:sz="0" w:space="0" w:color="auto"/>
                    <w:left w:val="none" w:sz="0" w:space="0" w:color="auto"/>
                    <w:bottom w:val="none" w:sz="0" w:space="0" w:color="auto"/>
                    <w:right w:val="none" w:sz="0" w:space="0" w:color="auto"/>
                  </w:divBdr>
                  <w:divsChild>
                    <w:div w:id="1747606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6459792">
      <w:bodyDiv w:val="1"/>
      <w:marLeft w:val="0"/>
      <w:marRight w:val="0"/>
      <w:marTop w:val="0"/>
      <w:marBottom w:val="0"/>
      <w:divBdr>
        <w:top w:val="none" w:sz="0" w:space="0" w:color="auto"/>
        <w:left w:val="none" w:sz="0" w:space="0" w:color="auto"/>
        <w:bottom w:val="none" w:sz="0" w:space="0" w:color="auto"/>
        <w:right w:val="none" w:sz="0" w:space="0" w:color="auto"/>
      </w:divBdr>
    </w:div>
    <w:div w:id="21271904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t4pacenter.ed.gov/T4PAStatutes.aspx"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Submit PDF of copy of Application, Assurances and Budget to:
Stephanie.Enos@ride.ri.gov </Abstract>
  <CompanyAddress/>
  <CompanyPhone/>
  <CompanyFax/>
  <CompanyEmail>Stephanie.Enos@ride.ri.gov</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1E41AFAE1395442BDFB88E587FBB80F" ma:contentTypeVersion="13" ma:contentTypeDescription="Create a new document." ma:contentTypeScope="" ma:versionID="98112255fe78c6a1d52706384496eb08">
  <xsd:schema xmlns:xsd="http://www.w3.org/2001/XMLSchema" xmlns:xs="http://www.w3.org/2001/XMLSchema" xmlns:p="http://schemas.microsoft.com/office/2006/metadata/properties" xmlns:ns3="b55cc359-510e-4af2-81bb-0b240aecdefd" xmlns:ns4="23df3814-6f62-4215-ae23-4fa231a6ec59" targetNamespace="http://schemas.microsoft.com/office/2006/metadata/properties" ma:root="true" ma:fieldsID="3a3055af07b97f3a6a818c79128cab30" ns3:_="" ns4:_="">
    <xsd:import namespace="b55cc359-510e-4af2-81bb-0b240aecdefd"/>
    <xsd:import namespace="23df3814-6f62-4215-ae23-4fa231a6ec59"/>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EventHashCode" minOccurs="0"/>
                <xsd:element ref="ns4:MediaServiceGenerationTime" minOccurs="0"/>
                <xsd:element ref="ns4:MediaServiceAutoTags" minOccurs="0"/>
                <xsd:element ref="ns4:MediaServiceOCR" minOccurs="0"/>
                <xsd:element ref="ns4:MediaServiceDateTaken" minOccurs="0"/>
                <xsd:element ref="ns4:MediaServiceLocation"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55cc359-510e-4af2-81bb-0b240aecdef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3df3814-6f62-4215-ae23-4fa231a6ec59"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AutoTags" ma:index="15" nillable="true" ma:displayName="MediaServiceAuto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021C0B7-4C0F-491F-96A6-AFA14BE8D1C6}">
  <ds:schemaRefs>
    <ds:schemaRef ds:uri="http://schemas.microsoft.com/sharepoint/v3/contenttype/forms"/>
  </ds:schemaRefs>
</ds:datastoreItem>
</file>

<file path=customXml/itemProps3.xml><?xml version="1.0" encoding="utf-8"?>
<ds:datastoreItem xmlns:ds="http://schemas.openxmlformats.org/officeDocument/2006/customXml" ds:itemID="{82613795-15F2-4FDB-B6EE-114874E2C3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55cc359-510e-4af2-81bb-0b240aecdefd"/>
    <ds:schemaRef ds:uri="23df3814-6f62-4215-ae23-4fa231a6ec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21F744B-4ACD-4FD9-BF3A-0BA6F613D581}">
  <ds:schemaRefs>
    <ds:schemaRef ds:uri="http://schemas.openxmlformats.org/officeDocument/2006/bibliography"/>
  </ds:schemaRefs>
</ds:datastoreItem>
</file>

<file path=customXml/itemProps5.xml><?xml version="1.0" encoding="utf-8"?>
<ds:datastoreItem xmlns:ds="http://schemas.openxmlformats.org/officeDocument/2006/customXml" ds:itemID="{9AAD67C3-6A33-4CBE-B51F-9CF1F0D8A4BC}">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2</Pages>
  <Words>506</Words>
  <Characters>2890</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The 2020-2021 Title IV, Part A Personalized Learning Grants are a discretionary grant program issued by the Rhode Island Department of Education.</dc:subject>
  <dc:creator>Send questions to: Stephanie Enos, Title IV-A Coordinator</dc:creator>
  <cp:keywords/>
  <dc:description/>
  <cp:lastModifiedBy>Enos, Stephanie</cp:lastModifiedBy>
  <cp:revision>10</cp:revision>
  <cp:lastPrinted>2021-12-17T13:01:00Z</cp:lastPrinted>
  <dcterms:created xsi:type="dcterms:W3CDTF">2021-12-16T20:05:00Z</dcterms:created>
  <dcterms:modified xsi:type="dcterms:W3CDTF">2021-12-17T13:29:00Z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0x01010041E41AFAE1395442BDFB88E587FBB80F</vt:lpwstr>
  </property>
</Properties>
</file>