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7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1"/>
        <w:gridCol w:w="3297"/>
        <w:gridCol w:w="4509"/>
      </w:tblGrid>
      <w:tr w:rsidR="00737029" w:rsidRPr="00737029" w:rsidTr="002208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7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7029" w:rsidRPr="00F66DC0" w:rsidRDefault="00737029" w:rsidP="00220884">
            <w:pPr>
              <w:pStyle w:val="Heading4"/>
              <w:rPr>
                <w:sz w:val="16"/>
                <w:szCs w:val="16"/>
              </w:rPr>
            </w:pPr>
          </w:p>
        </w:tc>
      </w:tr>
      <w:tr w:rsidR="00737029" w:rsidRPr="00737029" w:rsidTr="00220884">
        <w:tblPrEx>
          <w:tblCellMar>
            <w:top w:w="0" w:type="dxa"/>
            <w:bottom w:w="0" w:type="dxa"/>
          </w:tblCellMar>
        </w:tblPrEx>
        <w:tc>
          <w:tcPr>
            <w:tcW w:w="29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37029" w:rsidRPr="00220884" w:rsidRDefault="00737029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/>
                <w:bCs/>
                <w:sz w:val="21"/>
                <w:szCs w:val="21"/>
                <w:u w:val="single"/>
              </w:rPr>
            </w:pPr>
            <w:r w:rsidRPr="00220884">
              <w:rPr>
                <w:b/>
                <w:bCs/>
                <w:sz w:val="21"/>
                <w:szCs w:val="21"/>
                <w:u w:val="single"/>
              </w:rPr>
              <w:t>DISTRICT</w:t>
            </w:r>
          </w:p>
          <w:p w:rsidR="00737029" w:rsidRPr="00EF0332" w:rsidRDefault="00737029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6"/>
                <w:szCs w:val="16"/>
              </w:rPr>
            </w:pPr>
          </w:p>
        </w:tc>
        <w:tc>
          <w:tcPr>
            <w:tcW w:w="3297" w:type="dxa"/>
            <w:tcBorders>
              <w:top w:val="nil"/>
              <w:left w:val="nil"/>
              <w:bottom w:val="nil"/>
              <w:right w:val="nil"/>
            </w:tcBorders>
          </w:tcPr>
          <w:p w:rsidR="00737029" w:rsidRPr="00220884" w:rsidRDefault="00737029" w:rsidP="00BF4571">
            <w:pPr>
              <w:pStyle w:val="Heading5"/>
              <w:rPr>
                <w:sz w:val="21"/>
                <w:szCs w:val="21"/>
              </w:rPr>
            </w:pPr>
            <w:r w:rsidRPr="00220884">
              <w:rPr>
                <w:sz w:val="21"/>
                <w:szCs w:val="21"/>
              </w:rPr>
              <w:t>ENROLLMENT</w:t>
            </w:r>
          </w:p>
        </w:tc>
        <w:tc>
          <w:tcPr>
            <w:tcW w:w="45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37029" w:rsidRPr="00220884" w:rsidRDefault="00737029" w:rsidP="00BF4571">
            <w:pPr>
              <w:pStyle w:val="Heading5"/>
              <w:rPr>
                <w:sz w:val="21"/>
                <w:szCs w:val="21"/>
              </w:rPr>
            </w:pPr>
            <w:r w:rsidRPr="00220884">
              <w:rPr>
                <w:sz w:val="21"/>
                <w:szCs w:val="21"/>
              </w:rPr>
              <w:t>LOW-INCOME #</w:t>
            </w:r>
          </w:p>
        </w:tc>
      </w:tr>
      <w:tr w:rsidR="00737029" w:rsidRPr="00737029" w:rsidTr="00220884">
        <w:tblPrEx>
          <w:tblCellMar>
            <w:top w:w="0" w:type="dxa"/>
            <w:bottom w:w="0" w:type="dxa"/>
          </w:tblCellMar>
        </w:tblPrEx>
        <w:tc>
          <w:tcPr>
            <w:tcW w:w="29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37029" w:rsidRPr="00220884" w:rsidRDefault="00737029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/>
                <w:bCs/>
                <w:sz w:val="21"/>
                <w:szCs w:val="21"/>
              </w:rPr>
            </w:pPr>
            <w:r w:rsidRPr="00220884">
              <w:rPr>
                <w:b/>
                <w:bCs/>
                <w:sz w:val="21"/>
                <w:szCs w:val="21"/>
              </w:rPr>
              <w:t>(Elementary)</w:t>
            </w:r>
          </w:p>
          <w:p w:rsidR="00737029" w:rsidRPr="00EF0332" w:rsidRDefault="00737029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6"/>
                <w:szCs w:val="16"/>
              </w:rPr>
            </w:pPr>
          </w:p>
          <w:p w:rsidR="00737029" w:rsidRPr="00220884" w:rsidRDefault="00737029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1"/>
                <w:szCs w:val="21"/>
              </w:rPr>
            </w:pPr>
            <w:r w:rsidRPr="00220884">
              <w:rPr>
                <w:sz w:val="21"/>
                <w:szCs w:val="21"/>
              </w:rPr>
              <w:t>School A  (1)</w:t>
            </w:r>
          </w:p>
          <w:p w:rsidR="00737029" w:rsidRPr="00220884" w:rsidRDefault="00737029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1"/>
                <w:szCs w:val="21"/>
              </w:rPr>
            </w:pPr>
            <w:r w:rsidRPr="00220884">
              <w:rPr>
                <w:sz w:val="21"/>
                <w:szCs w:val="21"/>
              </w:rPr>
              <w:t>School B  (1)</w:t>
            </w:r>
          </w:p>
          <w:p w:rsidR="00737029" w:rsidRPr="00220884" w:rsidRDefault="00737029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1"/>
                <w:szCs w:val="21"/>
              </w:rPr>
            </w:pPr>
            <w:r w:rsidRPr="00220884">
              <w:rPr>
                <w:sz w:val="21"/>
                <w:szCs w:val="21"/>
              </w:rPr>
              <w:t>School C  (2)</w:t>
            </w:r>
          </w:p>
          <w:p w:rsidR="00737029" w:rsidRPr="00220884" w:rsidRDefault="00737029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1"/>
                <w:szCs w:val="21"/>
              </w:rPr>
            </w:pPr>
            <w:r w:rsidRPr="00220884">
              <w:rPr>
                <w:sz w:val="21"/>
                <w:szCs w:val="21"/>
              </w:rPr>
              <w:t>School D  (1)</w:t>
            </w:r>
          </w:p>
          <w:p w:rsidR="00737029" w:rsidRPr="00220884" w:rsidRDefault="00737029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1"/>
                <w:szCs w:val="21"/>
              </w:rPr>
            </w:pPr>
            <w:r w:rsidRPr="00220884">
              <w:rPr>
                <w:sz w:val="21"/>
                <w:szCs w:val="21"/>
              </w:rPr>
              <w:t>School E  (2)</w:t>
            </w:r>
          </w:p>
          <w:p w:rsidR="00737029" w:rsidRPr="00220884" w:rsidRDefault="00737029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1"/>
                <w:szCs w:val="21"/>
              </w:rPr>
            </w:pPr>
            <w:r w:rsidRPr="00220884">
              <w:rPr>
                <w:sz w:val="21"/>
                <w:szCs w:val="21"/>
              </w:rPr>
              <w:t>School F  (2)</w:t>
            </w:r>
          </w:p>
          <w:p w:rsidR="00737029" w:rsidRPr="00220884" w:rsidRDefault="00737029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1"/>
                <w:szCs w:val="21"/>
              </w:rPr>
            </w:pPr>
            <w:r w:rsidRPr="00220884">
              <w:rPr>
                <w:sz w:val="21"/>
                <w:szCs w:val="21"/>
              </w:rPr>
              <w:t>School G  (1)</w:t>
            </w:r>
          </w:p>
          <w:p w:rsidR="00737029" w:rsidRPr="00220884" w:rsidRDefault="00737029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1"/>
                <w:szCs w:val="21"/>
              </w:rPr>
            </w:pPr>
          </w:p>
        </w:tc>
        <w:tc>
          <w:tcPr>
            <w:tcW w:w="3297" w:type="dxa"/>
            <w:tcBorders>
              <w:top w:val="nil"/>
              <w:left w:val="nil"/>
              <w:bottom w:val="nil"/>
              <w:right w:val="nil"/>
            </w:tcBorders>
          </w:tcPr>
          <w:p w:rsidR="00737029" w:rsidRPr="00220884" w:rsidRDefault="00737029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1"/>
                <w:szCs w:val="21"/>
              </w:rPr>
            </w:pPr>
          </w:p>
          <w:p w:rsidR="00737029" w:rsidRPr="00220884" w:rsidRDefault="00737029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1"/>
                <w:szCs w:val="21"/>
              </w:rPr>
            </w:pPr>
          </w:p>
          <w:p w:rsidR="00737029" w:rsidRPr="00220884" w:rsidRDefault="00737029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1"/>
                <w:szCs w:val="21"/>
              </w:rPr>
            </w:pPr>
            <w:r w:rsidRPr="00220884">
              <w:rPr>
                <w:sz w:val="21"/>
                <w:szCs w:val="21"/>
              </w:rPr>
              <w:t xml:space="preserve">                  512</w:t>
            </w:r>
          </w:p>
          <w:p w:rsidR="00737029" w:rsidRPr="00220884" w:rsidRDefault="00737029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1"/>
                <w:szCs w:val="21"/>
              </w:rPr>
            </w:pPr>
            <w:r w:rsidRPr="00220884">
              <w:rPr>
                <w:sz w:val="21"/>
                <w:szCs w:val="21"/>
              </w:rPr>
              <w:t xml:space="preserve">                  322</w:t>
            </w:r>
          </w:p>
          <w:p w:rsidR="00737029" w:rsidRPr="00220884" w:rsidRDefault="00737029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1"/>
                <w:szCs w:val="21"/>
              </w:rPr>
            </w:pPr>
            <w:r w:rsidRPr="00220884">
              <w:rPr>
                <w:sz w:val="21"/>
                <w:szCs w:val="21"/>
              </w:rPr>
              <w:t xml:space="preserve">                  450</w:t>
            </w:r>
          </w:p>
          <w:p w:rsidR="00737029" w:rsidRPr="00220884" w:rsidRDefault="00737029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1"/>
                <w:szCs w:val="21"/>
              </w:rPr>
            </w:pPr>
            <w:r w:rsidRPr="00220884">
              <w:rPr>
                <w:sz w:val="21"/>
                <w:szCs w:val="21"/>
              </w:rPr>
              <w:t xml:space="preserve">                  376</w:t>
            </w:r>
          </w:p>
          <w:p w:rsidR="00737029" w:rsidRPr="00220884" w:rsidRDefault="00737029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1"/>
                <w:szCs w:val="21"/>
              </w:rPr>
            </w:pPr>
            <w:r w:rsidRPr="00220884">
              <w:rPr>
                <w:sz w:val="21"/>
                <w:szCs w:val="21"/>
              </w:rPr>
              <w:t xml:space="preserve">                  504</w:t>
            </w:r>
          </w:p>
          <w:p w:rsidR="00737029" w:rsidRPr="00220884" w:rsidRDefault="00737029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1"/>
                <w:szCs w:val="21"/>
              </w:rPr>
            </w:pPr>
            <w:r w:rsidRPr="00220884">
              <w:rPr>
                <w:sz w:val="21"/>
                <w:szCs w:val="21"/>
              </w:rPr>
              <w:t xml:space="preserve">                  610</w:t>
            </w:r>
          </w:p>
          <w:p w:rsidR="00737029" w:rsidRPr="00220884" w:rsidRDefault="00737029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1"/>
                <w:szCs w:val="21"/>
                <w:u w:val="single"/>
              </w:rPr>
            </w:pPr>
            <w:r w:rsidRPr="00220884">
              <w:rPr>
                <w:sz w:val="21"/>
                <w:szCs w:val="21"/>
              </w:rPr>
              <w:t xml:space="preserve">                </w:t>
            </w:r>
            <w:r w:rsidRPr="00220884">
              <w:rPr>
                <w:sz w:val="21"/>
                <w:szCs w:val="21"/>
                <w:u w:val="single"/>
              </w:rPr>
              <w:t xml:space="preserve">  416</w:t>
            </w:r>
          </w:p>
        </w:tc>
        <w:tc>
          <w:tcPr>
            <w:tcW w:w="45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37029" w:rsidRPr="00220884" w:rsidRDefault="00737029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1"/>
                <w:szCs w:val="21"/>
              </w:rPr>
            </w:pPr>
          </w:p>
          <w:p w:rsidR="00737029" w:rsidRPr="00220884" w:rsidRDefault="00737029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1"/>
                <w:szCs w:val="21"/>
              </w:rPr>
            </w:pPr>
          </w:p>
          <w:p w:rsidR="00737029" w:rsidRPr="00220884" w:rsidRDefault="00737029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1"/>
                <w:szCs w:val="21"/>
              </w:rPr>
            </w:pPr>
            <w:r w:rsidRPr="00220884">
              <w:rPr>
                <w:sz w:val="21"/>
                <w:szCs w:val="21"/>
              </w:rPr>
              <w:t xml:space="preserve">                         360</w:t>
            </w:r>
          </w:p>
          <w:p w:rsidR="00737029" w:rsidRPr="00220884" w:rsidRDefault="00737029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1"/>
                <w:szCs w:val="21"/>
              </w:rPr>
            </w:pPr>
            <w:r w:rsidRPr="00220884">
              <w:rPr>
                <w:sz w:val="21"/>
                <w:szCs w:val="21"/>
              </w:rPr>
              <w:t xml:space="preserve">                         142</w:t>
            </w:r>
          </w:p>
          <w:p w:rsidR="00737029" w:rsidRPr="00220884" w:rsidRDefault="00737029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1"/>
                <w:szCs w:val="21"/>
              </w:rPr>
            </w:pPr>
            <w:r w:rsidRPr="00220884">
              <w:rPr>
                <w:sz w:val="21"/>
                <w:szCs w:val="21"/>
              </w:rPr>
              <w:t xml:space="preserve">                         100</w:t>
            </w:r>
          </w:p>
          <w:p w:rsidR="00737029" w:rsidRPr="00220884" w:rsidRDefault="00737029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1"/>
                <w:szCs w:val="21"/>
              </w:rPr>
            </w:pPr>
            <w:r w:rsidRPr="00220884">
              <w:rPr>
                <w:sz w:val="21"/>
                <w:szCs w:val="21"/>
              </w:rPr>
              <w:t xml:space="preserve">                         201</w:t>
            </w:r>
          </w:p>
          <w:p w:rsidR="00737029" w:rsidRPr="00220884" w:rsidRDefault="00737029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1"/>
                <w:szCs w:val="21"/>
              </w:rPr>
            </w:pPr>
            <w:r w:rsidRPr="00220884">
              <w:rPr>
                <w:sz w:val="21"/>
                <w:szCs w:val="21"/>
              </w:rPr>
              <w:t xml:space="preserve">                         221</w:t>
            </w:r>
          </w:p>
          <w:p w:rsidR="00737029" w:rsidRPr="00220884" w:rsidRDefault="00737029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1"/>
                <w:szCs w:val="21"/>
              </w:rPr>
            </w:pPr>
            <w:r w:rsidRPr="00220884">
              <w:rPr>
                <w:sz w:val="21"/>
                <w:szCs w:val="21"/>
              </w:rPr>
              <w:t xml:space="preserve">                         307</w:t>
            </w:r>
          </w:p>
          <w:p w:rsidR="00737029" w:rsidRPr="00220884" w:rsidRDefault="00737029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1"/>
                <w:szCs w:val="21"/>
                <w:u w:val="single"/>
              </w:rPr>
            </w:pPr>
            <w:r w:rsidRPr="00220884">
              <w:rPr>
                <w:sz w:val="21"/>
                <w:szCs w:val="21"/>
              </w:rPr>
              <w:t xml:space="preserve">                       </w:t>
            </w:r>
            <w:r w:rsidRPr="00220884">
              <w:rPr>
                <w:sz w:val="21"/>
                <w:szCs w:val="21"/>
                <w:u w:val="single"/>
              </w:rPr>
              <w:t xml:space="preserve">  202</w:t>
            </w:r>
          </w:p>
        </w:tc>
      </w:tr>
      <w:tr w:rsidR="00737029" w:rsidRPr="00737029" w:rsidTr="00EF0332">
        <w:tblPrEx>
          <w:tblCellMar>
            <w:top w:w="0" w:type="dxa"/>
            <w:bottom w:w="0" w:type="dxa"/>
          </w:tblCellMar>
        </w:tblPrEx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7029" w:rsidRDefault="00EF0332" w:rsidP="00EF0332">
            <w:pPr>
              <w:pStyle w:val="Heading6"/>
              <w:rPr>
                <w:rFonts w:ascii="Times New Roman TUR" w:hAnsi="Times New Roman TUR"/>
                <w:sz w:val="21"/>
                <w:szCs w:val="21"/>
              </w:rPr>
            </w:pPr>
            <w:r>
              <w:rPr>
                <w:rFonts w:ascii="Times New Roman TUR" w:hAnsi="Times New Roman TUR"/>
                <w:sz w:val="21"/>
                <w:szCs w:val="21"/>
              </w:rPr>
              <w:t>Total</w:t>
            </w:r>
          </w:p>
          <w:p w:rsidR="00EF0332" w:rsidRPr="00F66DC0" w:rsidRDefault="00EF0332" w:rsidP="00EF0332">
            <w:pPr>
              <w:rPr>
                <w:sz w:val="16"/>
                <w:szCs w:val="16"/>
              </w:rPr>
            </w:pP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7029" w:rsidRPr="00220884" w:rsidRDefault="00737029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1"/>
                <w:szCs w:val="21"/>
              </w:rPr>
            </w:pPr>
            <w:r w:rsidRPr="00220884">
              <w:rPr>
                <w:sz w:val="21"/>
                <w:szCs w:val="21"/>
              </w:rPr>
              <w:t xml:space="preserve">               3,190</w:t>
            </w:r>
          </w:p>
        </w:tc>
        <w:tc>
          <w:tcPr>
            <w:tcW w:w="4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7029" w:rsidRPr="00220884" w:rsidRDefault="00737029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1"/>
                <w:szCs w:val="21"/>
              </w:rPr>
            </w:pPr>
            <w:r w:rsidRPr="00220884">
              <w:rPr>
                <w:sz w:val="21"/>
                <w:szCs w:val="21"/>
              </w:rPr>
              <w:t xml:space="preserve">                      1,533</w:t>
            </w:r>
          </w:p>
        </w:tc>
      </w:tr>
      <w:tr w:rsidR="00737029" w:rsidRPr="00737029" w:rsidTr="00EF0332">
        <w:tblPrEx>
          <w:tblCellMar>
            <w:top w:w="0" w:type="dxa"/>
            <w:bottom w:w="0" w:type="dxa"/>
          </w:tblCellMar>
        </w:tblPrEx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F0332" w:rsidRDefault="00EF0332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/>
                <w:bCs/>
                <w:sz w:val="21"/>
                <w:szCs w:val="21"/>
              </w:rPr>
            </w:pPr>
          </w:p>
          <w:p w:rsidR="00EF0332" w:rsidRPr="00EF0332" w:rsidRDefault="00EF0332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/>
                <w:bCs/>
                <w:sz w:val="16"/>
                <w:szCs w:val="16"/>
              </w:rPr>
            </w:pPr>
          </w:p>
          <w:p w:rsidR="00737029" w:rsidRPr="00220884" w:rsidRDefault="00737029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/>
                <w:bCs/>
                <w:sz w:val="21"/>
                <w:szCs w:val="21"/>
              </w:rPr>
            </w:pPr>
            <w:r w:rsidRPr="00220884">
              <w:rPr>
                <w:b/>
                <w:bCs/>
                <w:sz w:val="21"/>
                <w:szCs w:val="21"/>
              </w:rPr>
              <w:t>(Middle School 1)</w:t>
            </w:r>
          </w:p>
          <w:p w:rsidR="00737029" w:rsidRPr="00EF0332" w:rsidRDefault="00737029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0332" w:rsidRDefault="00737029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/>
                <w:sz w:val="21"/>
                <w:szCs w:val="21"/>
                <w:u w:val="single"/>
              </w:rPr>
            </w:pPr>
            <w:r w:rsidRPr="00220884">
              <w:rPr>
                <w:sz w:val="21"/>
                <w:szCs w:val="21"/>
              </w:rPr>
              <w:t xml:space="preserve">             </w:t>
            </w:r>
            <w:r w:rsidRPr="00EF0332">
              <w:rPr>
                <w:b/>
                <w:sz w:val="21"/>
                <w:szCs w:val="21"/>
                <w:u w:val="single"/>
              </w:rPr>
              <w:t xml:space="preserve"> </w:t>
            </w:r>
            <w:r w:rsidR="00EF0332" w:rsidRPr="00EF0332">
              <w:rPr>
                <w:b/>
                <w:sz w:val="21"/>
                <w:szCs w:val="21"/>
                <w:u w:val="single"/>
              </w:rPr>
              <w:t>ENROLLMENT</w:t>
            </w:r>
          </w:p>
          <w:p w:rsidR="00EF0332" w:rsidRPr="00EF0332" w:rsidRDefault="00EF0332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/>
                <w:sz w:val="21"/>
                <w:szCs w:val="21"/>
                <w:u w:val="single"/>
              </w:rPr>
            </w:pPr>
          </w:p>
          <w:p w:rsidR="00737029" w:rsidRPr="00220884" w:rsidRDefault="00737029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1"/>
                <w:szCs w:val="21"/>
              </w:rPr>
            </w:pPr>
            <w:r w:rsidRPr="00220884">
              <w:rPr>
                <w:sz w:val="21"/>
                <w:szCs w:val="21"/>
              </w:rPr>
              <w:t xml:space="preserve"> </w:t>
            </w:r>
            <w:r w:rsidR="00EF0332">
              <w:rPr>
                <w:sz w:val="21"/>
                <w:szCs w:val="21"/>
              </w:rPr>
              <w:t xml:space="preserve">              </w:t>
            </w:r>
            <w:r w:rsidRPr="00220884">
              <w:rPr>
                <w:sz w:val="21"/>
                <w:szCs w:val="21"/>
              </w:rPr>
              <w:t xml:space="preserve">1,599    </w:t>
            </w:r>
          </w:p>
        </w:tc>
        <w:tc>
          <w:tcPr>
            <w:tcW w:w="45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F0332" w:rsidRDefault="00737029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/>
                <w:sz w:val="21"/>
                <w:szCs w:val="21"/>
                <w:u w:val="single"/>
              </w:rPr>
            </w:pPr>
            <w:r w:rsidRPr="00220884">
              <w:rPr>
                <w:sz w:val="21"/>
                <w:szCs w:val="21"/>
              </w:rPr>
              <w:t xml:space="preserve">                        </w:t>
            </w:r>
            <w:r w:rsidR="00EF0332" w:rsidRPr="00EF0332">
              <w:rPr>
                <w:b/>
                <w:sz w:val="21"/>
                <w:szCs w:val="21"/>
                <w:u w:val="single"/>
              </w:rPr>
              <w:t>LOW-INCOME #</w:t>
            </w:r>
          </w:p>
          <w:p w:rsidR="00EF0332" w:rsidRPr="00EF0332" w:rsidRDefault="00EF0332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/>
                <w:sz w:val="21"/>
                <w:szCs w:val="21"/>
                <w:u w:val="single"/>
              </w:rPr>
            </w:pPr>
          </w:p>
          <w:p w:rsidR="00737029" w:rsidRPr="00220884" w:rsidRDefault="00EF0332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            </w:t>
            </w:r>
            <w:r w:rsidR="00737029" w:rsidRPr="00220884">
              <w:rPr>
                <w:sz w:val="21"/>
                <w:szCs w:val="21"/>
              </w:rPr>
              <w:t>890</w:t>
            </w:r>
            <w:r w:rsidR="0099033D">
              <w:rPr>
                <w:sz w:val="21"/>
                <w:szCs w:val="21"/>
              </w:rPr>
              <w:t xml:space="preserve"> (E</w:t>
            </w:r>
            <w:r w:rsidR="00B44D49">
              <w:rPr>
                <w:sz w:val="21"/>
                <w:szCs w:val="21"/>
              </w:rPr>
              <w:t>stimated)</w:t>
            </w:r>
          </w:p>
        </w:tc>
      </w:tr>
      <w:tr w:rsidR="00737029" w:rsidRPr="00737029" w:rsidTr="002208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7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7029" w:rsidRPr="00220884" w:rsidRDefault="00737029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</w:tabs>
              <w:rPr>
                <w:sz w:val="21"/>
                <w:szCs w:val="21"/>
              </w:rPr>
            </w:pPr>
            <w:r w:rsidRPr="00220884">
              <w:rPr>
                <w:sz w:val="21"/>
                <w:szCs w:val="21"/>
              </w:rPr>
              <w:t xml:space="preserve">Calculate average percentage of poverty for elementary attendance areas A, B, D, and G by dividing the total number of low-income children in schools A, B, D, and G by the total enrollment of schools A, B, D, and G (905 ÷ 1,626).  The average percentage of poverty is 55.66%. </w:t>
            </w:r>
          </w:p>
          <w:p w:rsidR="00737029" w:rsidRPr="00EF0332" w:rsidRDefault="00737029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</w:tabs>
              <w:rPr>
                <w:sz w:val="16"/>
                <w:szCs w:val="16"/>
              </w:rPr>
            </w:pPr>
          </w:p>
          <w:p w:rsidR="00737029" w:rsidRPr="00220884" w:rsidRDefault="00737029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</w:tabs>
              <w:rPr>
                <w:b/>
                <w:bCs/>
                <w:sz w:val="21"/>
                <w:szCs w:val="21"/>
              </w:rPr>
            </w:pPr>
            <w:r w:rsidRPr="00220884">
              <w:rPr>
                <w:sz w:val="21"/>
                <w:szCs w:val="21"/>
              </w:rPr>
              <w:t xml:space="preserve">Because these four elementary schools feed into Middle School 1, the poverty percentage of Middle School 1 is projected as 55.66%                                       </w:t>
            </w:r>
          </w:p>
          <w:p w:rsidR="00EF0332" w:rsidRPr="00EF0332" w:rsidRDefault="00EF0332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</w:tabs>
              <w:rPr>
                <w:b/>
                <w:bCs/>
                <w:sz w:val="16"/>
                <w:szCs w:val="16"/>
              </w:rPr>
            </w:pPr>
          </w:p>
          <w:p w:rsidR="00737029" w:rsidRPr="00220884" w:rsidRDefault="00737029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/>
                <w:bCs/>
                <w:sz w:val="21"/>
                <w:szCs w:val="21"/>
              </w:rPr>
            </w:pPr>
            <w:r w:rsidRPr="00220884">
              <w:rPr>
                <w:sz w:val="21"/>
                <w:szCs w:val="21"/>
              </w:rPr>
              <w:t xml:space="preserve">To calculate the number of low-income students in Middle School 1, multiply the total school enrollment by the average percentage of poverty for the four elementary feeder schools (1,599 x 55.66%).  </w:t>
            </w:r>
            <w:r w:rsidRPr="00220884">
              <w:rPr>
                <w:b/>
                <w:bCs/>
                <w:sz w:val="21"/>
                <w:szCs w:val="21"/>
              </w:rPr>
              <w:t>This is the number used for allocating Title I funds to Middle School 1.</w:t>
            </w:r>
          </w:p>
          <w:p w:rsidR="00737029" w:rsidRPr="00EF0332" w:rsidRDefault="00737029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6"/>
                <w:szCs w:val="16"/>
              </w:rPr>
            </w:pPr>
          </w:p>
        </w:tc>
      </w:tr>
      <w:tr w:rsidR="00737029" w:rsidRPr="00737029" w:rsidTr="00220884">
        <w:tblPrEx>
          <w:tblCellMar>
            <w:top w:w="0" w:type="dxa"/>
            <w:bottom w:w="0" w:type="dxa"/>
          </w:tblCellMar>
        </w:tblPrEx>
        <w:tc>
          <w:tcPr>
            <w:tcW w:w="29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37029" w:rsidRPr="00220884" w:rsidRDefault="00737029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/>
                <w:bCs/>
                <w:sz w:val="21"/>
                <w:szCs w:val="21"/>
              </w:rPr>
            </w:pPr>
            <w:r w:rsidRPr="00220884">
              <w:rPr>
                <w:b/>
                <w:bCs/>
                <w:sz w:val="21"/>
                <w:szCs w:val="21"/>
              </w:rPr>
              <w:t>(Middle School 2)</w:t>
            </w:r>
          </w:p>
          <w:p w:rsidR="00737029" w:rsidRPr="00EF0332" w:rsidRDefault="00737029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97" w:type="dxa"/>
            <w:tcBorders>
              <w:top w:val="nil"/>
              <w:left w:val="nil"/>
              <w:bottom w:val="nil"/>
              <w:right w:val="nil"/>
            </w:tcBorders>
          </w:tcPr>
          <w:p w:rsidR="00737029" w:rsidRPr="00220884" w:rsidRDefault="00737029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1"/>
                <w:szCs w:val="21"/>
              </w:rPr>
            </w:pPr>
            <w:r w:rsidRPr="00220884">
              <w:rPr>
                <w:sz w:val="21"/>
                <w:szCs w:val="21"/>
              </w:rPr>
              <w:t xml:space="preserve">               1,325</w:t>
            </w:r>
          </w:p>
        </w:tc>
        <w:tc>
          <w:tcPr>
            <w:tcW w:w="45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37029" w:rsidRPr="00220884" w:rsidRDefault="00737029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1"/>
                <w:szCs w:val="21"/>
              </w:rPr>
            </w:pPr>
            <w:r w:rsidRPr="00220884">
              <w:rPr>
                <w:sz w:val="21"/>
                <w:szCs w:val="21"/>
              </w:rPr>
              <w:t xml:space="preserve">                       532</w:t>
            </w:r>
            <w:r w:rsidR="0099033D">
              <w:rPr>
                <w:sz w:val="21"/>
                <w:szCs w:val="21"/>
              </w:rPr>
              <w:t xml:space="preserve"> (E</w:t>
            </w:r>
            <w:r w:rsidR="00B44D49">
              <w:rPr>
                <w:sz w:val="21"/>
                <w:szCs w:val="21"/>
              </w:rPr>
              <w:t>stimated)</w:t>
            </w:r>
          </w:p>
        </w:tc>
      </w:tr>
      <w:tr w:rsidR="00737029" w:rsidRPr="00737029" w:rsidTr="00F66D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29" w:rsidRPr="00220884" w:rsidRDefault="00737029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</w:tabs>
              <w:rPr>
                <w:sz w:val="21"/>
                <w:szCs w:val="21"/>
              </w:rPr>
            </w:pPr>
            <w:r w:rsidRPr="00220884">
              <w:rPr>
                <w:sz w:val="21"/>
                <w:szCs w:val="21"/>
              </w:rPr>
              <w:t>Calculate average percentage of poverty for elementary attendance areas C, E, and F by dividing the total number of low-income children in schools C, E, and F by the total enrollment of schools C, E, and F (628 ÷ 1,564).  The average percentage of poverty is 40.15%.</w:t>
            </w:r>
          </w:p>
          <w:p w:rsidR="00737029" w:rsidRPr="00EF0332" w:rsidRDefault="00737029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</w:tabs>
              <w:rPr>
                <w:sz w:val="16"/>
                <w:szCs w:val="16"/>
              </w:rPr>
            </w:pPr>
          </w:p>
          <w:p w:rsidR="00737029" w:rsidRPr="00220884" w:rsidRDefault="00737029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</w:tabs>
              <w:rPr>
                <w:sz w:val="21"/>
                <w:szCs w:val="21"/>
              </w:rPr>
            </w:pPr>
            <w:r w:rsidRPr="00220884">
              <w:rPr>
                <w:sz w:val="21"/>
                <w:szCs w:val="21"/>
              </w:rPr>
              <w:t>Because these three elementary schools feed into Middle School 2, the poverty percentage of Middle School 2 is projected as 40.15%.</w:t>
            </w:r>
          </w:p>
          <w:p w:rsidR="00737029" w:rsidRPr="00EF0332" w:rsidRDefault="00737029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</w:tabs>
              <w:rPr>
                <w:sz w:val="16"/>
                <w:szCs w:val="16"/>
              </w:rPr>
            </w:pPr>
          </w:p>
          <w:p w:rsidR="00737029" w:rsidRPr="00220884" w:rsidRDefault="00737029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1"/>
                <w:szCs w:val="21"/>
              </w:rPr>
            </w:pPr>
            <w:r w:rsidRPr="00220884">
              <w:rPr>
                <w:sz w:val="21"/>
                <w:szCs w:val="21"/>
              </w:rPr>
              <w:t xml:space="preserve">To calculate the number of low-income students in Middle School 2, multiply the total school enrollment by the average percentage of poverty for the three elementary feeder schools (1,325 x 40.15%).  </w:t>
            </w:r>
            <w:r w:rsidRPr="00220884">
              <w:rPr>
                <w:b/>
                <w:bCs/>
                <w:sz w:val="21"/>
                <w:szCs w:val="21"/>
              </w:rPr>
              <w:t>This is the number used for allocating Title I funds to Middle School 2.</w:t>
            </w:r>
            <w:r w:rsidRPr="00220884">
              <w:rPr>
                <w:sz w:val="21"/>
                <w:szCs w:val="21"/>
              </w:rPr>
              <w:t xml:space="preserve"> </w:t>
            </w:r>
          </w:p>
          <w:p w:rsidR="00737029" w:rsidRPr="00F66DC0" w:rsidRDefault="00737029" w:rsidP="00220884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6"/>
                <w:szCs w:val="16"/>
              </w:rPr>
            </w:pPr>
          </w:p>
        </w:tc>
      </w:tr>
      <w:tr w:rsidR="00EF0332" w:rsidRPr="00220884" w:rsidTr="00F66DC0">
        <w:tblPrEx>
          <w:tblCellMar>
            <w:top w:w="0" w:type="dxa"/>
            <w:bottom w:w="0" w:type="dxa"/>
          </w:tblCellMar>
        </w:tblPrEx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F0332" w:rsidRDefault="00EF0332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/>
                <w:bCs/>
                <w:sz w:val="21"/>
                <w:szCs w:val="21"/>
              </w:rPr>
            </w:pPr>
          </w:p>
          <w:p w:rsidR="00EF0332" w:rsidRPr="00EF0332" w:rsidRDefault="00EF0332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/>
                <w:bCs/>
                <w:sz w:val="16"/>
                <w:szCs w:val="16"/>
              </w:rPr>
            </w:pPr>
          </w:p>
          <w:p w:rsidR="00EF0332" w:rsidRPr="00220884" w:rsidRDefault="00EF0332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/>
                <w:bCs/>
                <w:sz w:val="21"/>
                <w:szCs w:val="21"/>
              </w:rPr>
            </w:pPr>
            <w:r w:rsidRPr="00220884">
              <w:rPr>
                <w:b/>
                <w:bCs/>
                <w:sz w:val="21"/>
                <w:szCs w:val="21"/>
              </w:rPr>
              <w:t>(</w:t>
            </w:r>
            <w:r>
              <w:rPr>
                <w:b/>
                <w:bCs/>
                <w:sz w:val="21"/>
                <w:szCs w:val="21"/>
              </w:rPr>
              <w:t>High School</w:t>
            </w:r>
            <w:r w:rsidRPr="00220884">
              <w:rPr>
                <w:b/>
                <w:bCs/>
                <w:sz w:val="21"/>
                <w:szCs w:val="21"/>
              </w:rPr>
              <w:t>)</w:t>
            </w:r>
          </w:p>
          <w:p w:rsidR="00EF0332" w:rsidRPr="00EF0332" w:rsidRDefault="00EF0332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0332" w:rsidRDefault="00EF0332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/>
                <w:sz w:val="21"/>
                <w:szCs w:val="21"/>
                <w:u w:val="single"/>
              </w:rPr>
            </w:pPr>
            <w:r w:rsidRPr="00220884">
              <w:rPr>
                <w:sz w:val="21"/>
                <w:szCs w:val="21"/>
              </w:rPr>
              <w:t xml:space="preserve">             </w:t>
            </w:r>
            <w:r w:rsidRPr="00EF0332">
              <w:rPr>
                <w:b/>
                <w:sz w:val="21"/>
                <w:szCs w:val="21"/>
                <w:u w:val="single"/>
              </w:rPr>
              <w:t xml:space="preserve"> ENROLLMENT</w:t>
            </w:r>
          </w:p>
          <w:p w:rsidR="00EF0332" w:rsidRPr="00EF0332" w:rsidRDefault="00EF0332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/>
                <w:sz w:val="21"/>
                <w:szCs w:val="21"/>
                <w:u w:val="single"/>
              </w:rPr>
            </w:pPr>
          </w:p>
          <w:p w:rsidR="00EF0332" w:rsidRPr="00220884" w:rsidRDefault="00EF0332" w:rsidP="00EF0332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1"/>
                <w:szCs w:val="21"/>
              </w:rPr>
            </w:pPr>
            <w:r w:rsidRPr="00220884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             </w:t>
            </w:r>
            <w:r>
              <w:rPr>
                <w:sz w:val="21"/>
                <w:szCs w:val="21"/>
              </w:rPr>
              <w:t>3</w:t>
            </w:r>
            <w:r w:rsidRPr="00220884">
              <w:rPr>
                <w:sz w:val="21"/>
                <w:szCs w:val="21"/>
              </w:rPr>
              <w:t>,</w:t>
            </w:r>
            <w:r>
              <w:rPr>
                <w:sz w:val="21"/>
                <w:szCs w:val="21"/>
              </w:rPr>
              <w:t>000</w:t>
            </w:r>
            <w:r w:rsidRPr="00220884">
              <w:rPr>
                <w:sz w:val="21"/>
                <w:szCs w:val="21"/>
              </w:rPr>
              <w:t xml:space="preserve">    </w:t>
            </w:r>
          </w:p>
        </w:tc>
        <w:tc>
          <w:tcPr>
            <w:tcW w:w="45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F0332" w:rsidRDefault="00EF0332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/>
                <w:sz w:val="21"/>
                <w:szCs w:val="21"/>
                <w:u w:val="single"/>
              </w:rPr>
            </w:pPr>
            <w:r w:rsidRPr="00220884">
              <w:rPr>
                <w:sz w:val="21"/>
                <w:szCs w:val="21"/>
              </w:rPr>
              <w:t xml:space="preserve">                        </w:t>
            </w:r>
            <w:r w:rsidRPr="00EF0332">
              <w:rPr>
                <w:b/>
                <w:sz w:val="21"/>
                <w:szCs w:val="21"/>
                <w:u w:val="single"/>
              </w:rPr>
              <w:t>LOW-INCOME #</w:t>
            </w:r>
          </w:p>
          <w:p w:rsidR="00EF0332" w:rsidRPr="00EF0332" w:rsidRDefault="00EF0332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/>
                <w:sz w:val="21"/>
                <w:szCs w:val="21"/>
                <w:u w:val="single"/>
              </w:rPr>
            </w:pPr>
          </w:p>
          <w:p w:rsidR="00EF0332" w:rsidRPr="00220884" w:rsidRDefault="00EF0332" w:rsidP="00EF0332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            </w:t>
            </w:r>
            <w:r>
              <w:rPr>
                <w:sz w:val="21"/>
                <w:szCs w:val="21"/>
              </w:rPr>
              <w:t>1,442</w:t>
            </w:r>
            <w:r>
              <w:rPr>
                <w:sz w:val="21"/>
                <w:szCs w:val="21"/>
              </w:rPr>
              <w:t xml:space="preserve"> (Estimated)</w:t>
            </w:r>
          </w:p>
        </w:tc>
      </w:tr>
      <w:tr w:rsidR="00F66DC0" w:rsidRPr="00220884" w:rsidTr="00F66DC0">
        <w:tblPrEx>
          <w:tblCellMar>
            <w:top w:w="0" w:type="dxa"/>
            <w:bottom w:w="0" w:type="dxa"/>
          </w:tblCellMar>
        </w:tblPrEx>
        <w:tc>
          <w:tcPr>
            <w:tcW w:w="107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DC0" w:rsidRDefault="00F66DC0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Calculate average percentage of poverty for all elementary attendance areas by dividing the total number of low-income children by the total enrollment (1,533 </w:t>
            </w:r>
            <w:r w:rsidRPr="00954293">
              <w:rPr>
                <w:sz w:val="21"/>
                <w:szCs w:val="21"/>
              </w:rPr>
              <w:t>÷</w:t>
            </w:r>
            <w:r>
              <w:rPr>
                <w:sz w:val="21"/>
                <w:szCs w:val="21"/>
              </w:rPr>
              <w:t xml:space="preserve"> 3,190).  The average poverty is projected as 48.06%</w:t>
            </w:r>
          </w:p>
          <w:p w:rsidR="00F66DC0" w:rsidRDefault="00F66DC0" w:rsidP="00BF4571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1"/>
                <w:szCs w:val="21"/>
              </w:rPr>
            </w:pPr>
          </w:p>
          <w:p w:rsidR="00F66DC0" w:rsidRDefault="00F66DC0" w:rsidP="00F66DC0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Because all elementary schools eventually feed into the high school, the poverty percentage of the high school is also 48.06%</w:t>
            </w:r>
          </w:p>
          <w:p w:rsidR="00F66DC0" w:rsidRDefault="00F66DC0" w:rsidP="00F66DC0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1"/>
                <w:szCs w:val="21"/>
              </w:rPr>
            </w:pPr>
          </w:p>
          <w:p w:rsidR="00F66DC0" w:rsidRDefault="00F66DC0" w:rsidP="00F66DC0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To calculate the number of low-income students in the high school, multiply the total school enrollment by the average percentage of poverty for all the elementary feeder schools (3,000 x 48.06%).  </w:t>
            </w:r>
            <w:r>
              <w:rPr>
                <w:b/>
                <w:sz w:val="21"/>
                <w:szCs w:val="21"/>
              </w:rPr>
              <w:t>This is the number used for allocating Title I funds to the high school.</w:t>
            </w:r>
          </w:p>
          <w:p w:rsidR="00F66DC0" w:rsidRPr="00F66DC0" w:rsidRDefault="00F66DC0" w:rsidP="00F66DC0">
            <w:pPr>
              <w:tabs>
                <w:tab w:val="left" w:pos="-1440"/>
                <w:tab w:val="left" w:pos="-720"/>
                <w:tab w:val="left" w:pos="554"/>
                <w:tab w:val="left" w:pos="792"/>
                <w:tab w:val="left" w:pos="1152"/>
                <w:tab w:val="left" w:pos="1480"/>
                <w:tab w:val="left" w:pos="1792"/>
                <w:tab w:val="left" w:pos="2104"/>
                <w:tab w:val="left" w:pos="3175"/>
                <w:tab w:val="left" w:pos="3477"/>
                <w:tab w:val="left" w:pos="3780"/>
                <w:tab w:val="left" w:pos="4082"/>
                <w:tab w:val="left" w:pos="4384"/>
                <w:tab w:val="left" w:pos="5292"/>
                <w:tab w:val="left" w:pos="5594"/>
                <w:tab w:val="left" w:pos="5896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sz w:val="12"/>
                <w:szCs w:val="12"/>
              </w:rPr>
            </w:pPr>
            <w:r w:rsidRPr="00F66DC0">
              <w:rPr>
                <w:sz w:val="12"/>
                <w:szCs w:val="12"/>
              </w:rPr>
              <w:t xml:space="preserve"> </w:t>
            </w:r>
          </w:p>
        </w:tc>
      </w:tr>
    </w:tbl>
    <w:p w:rsidR="00F66DC0" w:rsidRDefault="00F66DC0" w:rsidP="00954293">
      <w:bookmarkStart w:id="0" w:name="_GoBack"/>
      <w:bookmarkEnd w:id="0"/>
    </w:p>
    <w:sectPr w:rsidR="00F66DC0" w:rsidSect="00F66DC0">
      <w:headerReference w:type="default" r:id="rId6"/>
      <w:footerReference w:type="default" r:id="rId7"/>
      <w:pgSz w:w="12240" w:h="15840"/>
      <w:pgMar w:top="1440" w:right="720" w:bottom="10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884" w:rsidRDefault="00220884" w:rsidP="00220884">
      <w:r>
        <w:separator/>
      </w:r>
    </w:p>
  </w:endnote>
  <w:endnote w:type="continuationSeparator" w:id="0">
    <w:p w:rsidR="00220884" w:rsidRDefault="00220884" w:rsidP="00220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New Roman TUR"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884" w:rsidRPr="00B44D49" w:rsidRDefault="00B44D49" w:rsidP="00B44D49">
    <w:pPr>
      <w:pStyle w:val="Footer"/>
      <w:rPr>
        <w:sz w:val="20"/>
        <w:szCs w:val="20"/>
      </w:rPr>
    </w:pPr>
    <w:r>
      <w:rPr>
        <w:sz w:val="20"/>
        <w:szCs w:val="20"/>
      </w:rPr>
      <w:t xml:space="preserve">Excerpted from </w:t>
    </w:r>
    <w:r w:rsidRPr="00B44D49">
      <w:rPr>
        <w:sz w:val="20"/>
        <w:szCs w:val="20"/>
      </w:rPr>
      <w:t xml:space="preserve">U.S. Department of Education Non-Regulatory Guidance, </w:t>
    </w:r>
    <w:r w:rsidRPr="00B44D49">
      <w:rPr>
        <w:i/>
        <w:sz w:val="20"/>
        <w:szCs w:val="20"/>
      </w:rPr>
      <w:t>L</w:t>
    </w:r>
    <w:r w:rsidRPr="00B44D49">
      <w:rPr>
        <w:i/>
        <w:sz w:val="20"/>
        <w:szCs w:val="20"/>
      </w:rPr>
      <w:t>ocal</w:t>
    </w:r>
    <w:r w:rsidRPr="00B44D49">
      <w:rPr>
        <w:i/>
        <w:sz w:val="20"/>
        <w:szCs w:val="20"/>
      </w:rPr>
      <w:t xml:space="preserve"> E</w:t>
    </w:r>
    <w:r w:rsidRPr="00B44D49">
      <w:rPr>
        <w:i/>
        <w:sz w:val="20"/>
        <w:szCs w:val="20"/>
      </w:rPr>
      <w:t>ducation</w:t>
    </w:r>
    <w:r w:rsidRPr="00B44D49">
      <w:rPr>
        <w:i/>
        <w:sz w:val="20"/>
        <w:szCs w:val="20"/>
      </w:rPr>
      <w:t xml:space="preserve"> A</w:t>
    </w:r>
    <w:r w:rsidRPr="00B44D49">
      <w:rPr>
        <w:i/>
        <w:sz w:val="20"/>
        <w:szCs w:val="20"/>
      </w:rPr>
      <w:t>gency</w:t>
    </w:r>
    <w:r w:rsidRPr="00B44D49">
      <w:rPr>
        <w:i/>
        <w:sz w:val="20"/>
        <w:szCs w:val="20"/>
      </w:rPr>
      <w:t xml:space="preserve"> I</w:t>
    </w:r>
    <w:r w:rsidRPr="00B44D49">
      <w:rPr>
        <w:i/>
        <w:sz w:val="20"/>
        <w:szCs w:val="20"/>
      </w:rPr>
      <w:t>dentification</w:t>
    </w:r>
    <w:r w:rsidRPr="00B44D49">
      <w:rPr>
        <w:i/>
        <w:sz w:val="20"/>
        <w:szCs w:val="20"/>
      </w:rPr>
      <w:t xml:space="preserve"> </w:t>
    </w:r>
    <w:r w:rsidRPr="00B44D49">
      <w:rPr>
        <w:i/>
        <w:sz w:val="20"/>
        <w:szCs w:val="20"/>
      </w:rPr>
      <w:t>and</w:t>
    </w:r>
    <w:r w:rsidRPr="00B44D49">
      <w:rPr>
        <w:i/>
        <w:sz w:val="20"/>
        <w:szCs w:val="20"/>
      </w:rPr>
      <w:t xml:space="preserve"> S</w:t>
    </w:r>
    <w:r w:rsidRPr="00B44D49">
      <w:rPr>
        <w:i/>
        <w:sz w:val="20"/>
        <w:szCs w:val="20"/>
      </w:rPr>
      <w:t>election</w:t>
    </w:r>
    <w:r w:rsidRPr="00B44D49">
      <w:rPr>
        <w:i/>
        <w:sz w:val="20"/>
        <w:szCs w:val="20"/>
      </w:rPr>
      <w:t xml:space="preserve"> </w:t>
    </w:r>
    <w:r w:rsidRPr="00B44D49">
      <w:rPr>
        <w:i/>
        <w:sz w:val="20"/>
        <w:szCs w:val="20"/>
      </w:rPr>
      <w:t>of</w:t>
    </w:r>
    <w:r w:rsidRPr="00B44D49">
      <w:rPr>
        <w:i/>
        <w:sz w:val="20"/>
        <w:szCs w:val="20"/>
      </w:rPr>
      <w:t xml:space="preserve"> S</w:t>
    </w:r>
    <w:r w:rsidRPr="00B44D49">
      <w:rPr>
        <w:i/>
        <w:sz w:val="20"/>
        <w:szCs w:val="20"/>
      </w:rPr>
      <w:t>chool</w:t>
    </w:r>
    <w:r w:rsidRPr="00B44D49">
      <w:rPr>
        <w:i/>
        <w:sz w:val="20"/>
        <w:szCs w:val="20"/>
      </w:rPr>
      <w:t xml:space="preserve"> A</w:t>
    </w:r>
    <w:r w:rsidRPr="00B44D49">
      <w:rPr>
        <w:i/>
        <w:sz w:val="20"/>
        <w:szCs w:val="20"/>
      </w:rPr>
      <w:t>ttendance</w:t>
    </w:r>
    <w:r w:rsidRPr="00B44D49">
      <w:rPr>
        <w:i/>
        <w:sz w:val="20"/>
        <w:szCs w:val="20"/>
      </w:rPr>
      <w:t xml:space="preserve"> A</w:t>
    </w:r>
    <w:r w:rsidRPr="00B44D49">
      <w:rPr>
        <w:i/>
        <w:sz w:val="20"/>
        <w:szCs w:val="20"/>
      </w:rPr>
      <w:t>reas</w:t>
    </w:r>
    <w:r w:rsidRPr="00B44D49">
      <w:rPr>
        <w:i/>
        <w:sz w:val="20"/>
        <w:szCs w:val="20"/>
      </w:rPr>
      <w:t xml:space="preserve"> </w:t>
    </w:r>
    <w:r w:rsidRPr="00B44D49">
      <w:rPr>
        <w:i/>
        <w:sz w:val="20"/>
        <w:szCs w:val="20"/>
      </w:rPr>
      <w:t>and</w:t>
    </w:r>
    <w:r w:rsidRPr="00B44D49">
      <w:rPr>
        <w:i/>
        <w:sz w:val="20"/>
        <w:szCs w:val="20"/>
      </w:rPr>
      <w:t xml:space="preserve"> S</w:t>
    </w:r>
    <w:r w:rsidRPr="00B44D49">
      <w:rPr>
        <w:i/>
        <w:sz w:val="20"/>
        <w:szCs w:val="20"/>
      </w:rPr>
      <w:t>chools</w:t>
    </w:r>
    <w:r w:rsidRPr="00B44D49">
      <w:rPr>
        <w:i/>
        <w:sz w:val="20"/>
        <w:szCs w:val="20"/>
      </w:rPr>
      <w:t xml:space="preserve"> </w:t>
    </w:r>
    <w:r w:rsidRPr="00B44D49">
      <w:rPr>
        <w:i/>
        <w:sz w:val="20"/>
        <w:szCs w:val="20"/>
      </w:rPr>
      <w:t>and</w:t>
    </w:r>
    <w:r w:rsidRPr="00B44D49">
      <w:rPr>
        <w:i/>
        <w:sz w:val="20"/>
        <w:szCs w:val="20"/>
      </w:rPr>
      <w:t xml:space="preserve"> A</w:t>
    </w:r>
    <w:r w:rsidRPr="00B44D49">
      <w:rPr>
        <w:i/>
        <w:sz w:val="20"/>
        <w:szCs w:val="20"/>
      </w:rPr>
      <w:t>llocations</w:t>
    </w:r>
    <w:r w:rsidRPr="00B44D49">
      <w:rPr>
        <w:i/>
        <w:sz w:val="20"/>
        <w:szCs w:val="20"/>
      </w:rPr>
      <w:t xml:space="preserve"> </w:t>
    </w:r>
    <w:r w:rsidRPr="00B44D49">
      <w:rPr>
        <w:i/>
        <w:sz w:val="20"/>
        <w:szCs w:val="20"/>
      </w:rPr>
      <w:t>of</w:t>
    </w:r>
    <w:r w:rsidRPr="00B44D49">
      <w:rPr>
        <w:i/>
        <w:sz w:val="20"/>
        <w:szCs w:val="20"/>
      </w:rPr>
      <w:t xml:space="preserve"> T</w:t>
    </w:r>
    <w:r w:rsidRPr="00B44D49">
      <w:rPr>
        <w:i/>
        <w:sz w:val="20"/>
        <w:szCs w:val="20"/>
      </w:rPr>
      <w:t>itle</w:t>
    </w:r>
    <w:r w:rsidRPr="00B44D49">
      <w:rPr>
        <w:i/>
        <w:sz w:val="20"/>
        <w:szCs w:val="20"/>
      </w:rPr>
      <w:t xml:space="preserve"> I F</w:t>
    </w:r>
    <w:r w:rsidRPr="00B44D49">
      <w:rPr>
        <w:i/>
        <w:sz w:val="20"/>
        <w:szCs w:val="20"/>
      </w:rPr>
      <w:t>unds</w:t>
    </w:r>
    <w:r w:rsidRPr="00B44D49">
      <w:rPr>
        <w:i/>
        <w:sz w:val="20"/>
        <w:szCs w:val="20"/>
      </w:rPr>
      <w:t xml:space="preserve"> </w:t>
    </w:r>
    <w:r w:rsidRPr="00B44D49">
      <w:rPr>
        <w:i/>
        <w:sz w:val="20"/>
        <w:szCs w:val="20"/>
      </w:rPr>
      <w:t>to</w:t>
    </w:r>
    <w:r w:rsidRPr="00B44D49">
      <w:rPr>
        <w:i/>
        <w:sz w:val="20"/>
        <w:szCs w:val="20"/>
      </w:rPr>
      <w:t xml:space="preserve"> </w:t>
    </w:r>
    <w:r w:rsidRPr="00B44D49">
      <w:rPr>
        <w:i/>
        <w:sz w:val="20"/>
        <w:szCs w:val="20"/>
      </w:rPr>
      <w:t>those</w:t>
    </w:r>
    <w:r w:rsidRPr="00B44D49">
      <w:rPr>
        <w:i/>
        <w:sz w:val="20"/>
        <w:szCs w:val="20"/>
      </w:rPr>
      <w:t xml:space="preserve"> A</w:t>
    </w:r>
    <w:r w:rsidRPr="00B44D49">
      <w:rPr>
        <w:i/>
        <w:sz w:val="20"/>
        <w:szCs w:val="20"/>
      </w:rPr>
      <w:t>reas</w:t>
    </w:r>
    <w:r w:rsidRPr="00B44D49">
      <w:rPr>
        <w:i/>
        <w:sz w:val="20"/>
        <w:szCs w:val="20"/>
      </w:rPr>
      <w:t xml:space="preserve"> </w:t>
    </w:r>
    <w:r w:rsidRPr="00B44D49">
      <w:rPr>
        <w:i/>
        <w:sz w:val="20"/>
        <w:szCs w:val="20"/>
      </w:rPr>
      <w:t>and</w:t>
    </w:r>
    <w:r w:rsidRPr="00B44D49">
      <w:rPr>
        <w:i/>
        <w:sz w:val="20"/>
        <w:szCs w:val="20"/>
      </w:rPr>
      <w:t xml:space="preserve"> S</w:t>
    </w:r>
    <w:r w:rsidRPr="00B44D49">
      <w:rPr>
        <w:i/>
        <w:sz w:val="20"/>
        <w:szCs w:val="20"/>
      </w:rPr>
      <w:t>chools</w:t>
    </w:r>
    <w:r>
      <w:rPr>
        <w:sz w:val="20"/>
        <w:szCs w:val="20"/>
      </w:rPr>
      <w:t>, August 2003.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884" w:rsidRDefault="00220884" w:rsidP="00220884">
      <w:r>
        <w:separator/>
      </w:r>
    </w:p>
  </w:footnote>
  <w:footnote w:type="continuationSeparator" w:id="0">
    <w:p w:rsidR="00220884" w:rsidRDefault="00220884" w:rsidP="00220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E11" w:rsidRDefault="002D4E11" w:rsidP="002D4E11">
    <w:pPr>
      <w:pStyle w:val="Header"/>
      <w:jc w:val="center"/>
      <w:rPr>
        <w:b/>
      </w:rPr>
    </w:pPr>
    <w:r w:rsidRPr="00220884">
      <w:rPr>
        <w:b/>
      </w:rPr>
      <w:t xml:space="preserve">Example of </w:t>
    </w:r>
    <w:r>
      <w:rPr>
        <w:b/>
      </w:rPr>
      <w:t xml:space="preserve">Using </w:t>
    </w:r>
    <w:r w:rsidRPr="00220884">
      <w:rPr>
        <w:b/>
      </w:rPr>
      <w:t>Feeder Pattern</w:t>
    </w:r>
    <w:r>
      <w:rPr>
        <w:b/>
      </w:rPr>
      <w:t>s to Measure Poverty in Secondary Schools</w:t>
    </w:r>
  </w:p>
  <w:p w:rsidR="002D4E11" w:rsidRPr="00220884" w:rsidRDefault="002D4E11" w:rsidP="002D4E11">
    <w:pPr>
      <w:pStyle w:val="Header"/>
      <w:jc w:val="center"/>
      <w:rPr>
        <w:b/>
      </w:rPr>
    </w:pPr>
    <w:r>
      <w:rPr>
        <w:b/>
      </w:rPr>
      <w:t>Title I</w:t>
    </w:r>
    <w:r>
      <w:rPr>
        <w:b/>
      </w:rPr>
      <w:t>,</w:t>
    </w:r>
    <w:r>
      <w:rPr>
        <w:b/>
      </w:rPr>
      <w:t xml:space="preserve"> </w:t>
    </w:r>
    <w:r>
      <w:rPr>
        <w:b/>
      </w:rPr>
      <w:t xml:space="preserve">Sec. 1113 – </w:t>
    </w:r>
    <w:r>
      <w:rPr>
        <w:b/>
      </w:rPr>
      <w:t>Eligible School Attendance Areas</w:t>
    </w:r>
  </w:p>
  <w:p w:rsidR="002D4E11" w:rsidRDefault="002D4E1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029"/>
    <w:rsid w:val="00220884"/>
    <w:rsid w:val="002D4E11"/>
    <w:rsid w:val="004B45D0"/>
    <w:rsid w:val="005E7A15"/>
    <w:rsid w:val="00737029"/>
    <w:rsid w:val="00954293"/>
    <w:rsid w:val="0099033D"/>
    <w:rsid w:val="00B44D49"/>
    <w:rsid w:val="00EF0332"/>
    <w:rsid w:val="00F6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2F1CB"/>
  <w15:chartTrackingRefBased/>
  <w15:docId w15:val="{09EFDDD5-D91B-43C2-94F5-05BB6296E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7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737029"/>
    <w:pPr>
      <w:keepNext/>
      <w:widowControl w:val="0"/>
      <w:tabs>
        <w:tab w:val="left" w:pos="-1440"/>
        <w:tab w:val="left" w:pos="-720"/>
        <w:tab w:val="left" w:pos="554"/>
        <w:tab w:val="left" w:pos="792"/>
        <w:tab w:val="left" w:pos="1152"/>
        <w:tab w:val="left" w:pos="1480"/>
        <w:tab w:val="left" w:pos="1792"/>
        <w:tab w:val="left" w:pos="2104"/>
        <w:tab w:val="left" w:pos="3175"/>
        <w:tab w:val="left" w:pos="3477"/>
        <w:tab w:val="left" w:pos="3780"/>
        <w:tab w:val="left" w:pos="4082"/>
        <w:tab w:val="left" w:pos="4384"/>
        <w:tab w:val="left" w:pos="5292"/>
        <w:tab w:val="left" w:pos="5594"/>
        <w:tab w:val="left" w:pos="5896"/>
        <w:tab w:val="left" w:pos="6480"/>
        <w:tab w:val="left" w:pos="7200"/>
        <w:tab w:val="left" w:pos="7920"/>
        <w:tab w:val="left" w:pos="8640"/>
        <w:tab w:val="left" w:pos="9360"/>
      </w:tabs>
      <w:autoSpaceDE w:val="0"/>
      <w:autoSpaceDN w:val="0"/>
      <w:adjustRightInd w:val="0"/>
      <w:jc w:val="center"/>
      <w:outlineLvl w:val="3"/>
    </w:pPr>
    <w:rPr>
      <w:szCs w:val="22"/>
      <w:u w:val="single"/>
    </w:rPr>
  </w:style>
  <w:style w:type="paragraph" w:styleId="Heading5">
    <w:name w:val="heading 5"/>
    <w:basedOn w:val="Normal"/>
    <w:next w:val="Normal"/>
    <w:link w:val="Heading5Char"/>
    <w:qFormat/>
    <w:rsid w:val="00737029"/>
    <w:pPr>
      <w:keepNext/>
      <w:widowControl w:val="0"/>
      <w:tabs>
        <w:tab w:val="left" w:pos="-1440"/>
        <w:tab w:val="left" w:pos="-720"/>
        <w:tab w:val="left" w:pos="554"/>
        <w:tab w:val="left" w:pos="792"/>
        <w:tab w:val="left" w:pos="1152"/>
        <w:tab w:val="left" w:pos="1480"/>
        <w:tab w:val="left" w:pos="1792"/>
        <w:tab w:val="left" w:pos="2104"/>
        <w:tab w:val="left" w:pos="3175"/>
        <w:tab w:val="left" w:pos="3477"/>
        <w:tab w:val="left" w:pos="3780"/>
        <w:tab w:val="left" w:pos="4082"/>
        <w:tab w:val="left" w:pos="4384"/>
        <w:tab w:val="left" w:pos="5292"/>
        <w:tab w:val="left" w:pos="5594"/>
        <w:tab w:val="left" w:pos="5896"/>
        <w:tab w:val="left" w:pos="6480"/>
        <w:tab w:val="left" w:pos="7200"/>
        <w:tab w:val="left" w:pos="7920"/>
        <w:tab w:val="left" w:pos="8640"/>
        <w:tab w:val="left" w:pos="9360"/>
      </w:tabs>
      <w:autoSpaceDE w:val="0"/>
      <w:autoSpaceDN w:val="0"/>
      <w:adjustRightInd w:val="0"/>
      <w:jc w:val="center"/>
      <w:outlineLvl w:val="4"/>
    </w:pPr>
    <w:rPr>
      <w:b/>
      <w:bCs/>
      <w:szCs w:val="22"/>
      <w:u w:val="single"/>
    </w:rPr>
  </w:style>
  <w:style w:type="paragraph" w:styleId="Heading6">
    <w:name w:val="heading 6"/>
    <w:basedOn w:val="Normal"/>
    <w:next w:val="Normal"/>
    <w:link w:val="Heading6Char"/>
    <w:qFormat/>
    <w:rsid w:val="00737029"/>
    <w:pPr>
      <w:keepNext/>
      <w:widowControl w:val="0"/>
      <w:tabs>
        <w:tab w:val="left" w:pos="-1440"/>
        <w:tab w:val="left" w:pos="-720"/>
        <w:tab w:val="left" w:pos="554"/>
        <w:tab w:val="left" w:pos="792"/>
        <w:tab w:val="left" w:pos="1152"/>
        <w:tab w:val="left" w:pos="1480"/>
        <w:tab w:val="left" w:pos="1792"/>
        <w:tab w:val="left" w:pos="2104"/>
        <w:tab w:val="left" w:pos="3175"/>
        <w:tab w:val="left" w:pos="3477"/>
        <w:tab w:val="left" w:pos="3780"/>
        <w:tab w:val="left" w:pos="4082"/>
        <w:tab w:val="left" w:pos="4384"/>
        <w:tab w:val="left" w:pos="5292"/>
        <w:tab w:val="left" w:pos="5594"/>
        <w:tab w:val="left" w:pos="5896"/>
        <w:tab w:val="left" w:pos="6480"/>
        <w:tab w:val="left" w:pos="7200"/>
        <w:tab w:val="left" w:pos="7920"/>
        <w:tab w:val="left" w:pos="8640"/>
        <w:tab w:val="left" w:pos="9360"/>
      </w:tabs>
      <w:autoSpaceDE w:val="0"/>
      <w:autoSpaceDN w:val="0"/>
      <w:adjustRightInd w:val="0"/>
      <w:outlineLvl w:val="5"/>
    </w:pPr>
    <w:rPr>
      <w:b/>
      <w:bCs/>
      <w:szCs w:val="22"/>
    </w:rPr>
  </w:style>
  <w:style w:type="paragraph" w:styleId="Heading8">
    <w:name w:val="heading 8"/>
    <w:basedOn w:val="Normal"/>
    <w:next w:val="Normal"/>
    <w:link w:val="Heading8Char"/>
    <w:qFormat/>
    <w:rsid w:val="00737029"/>
    <w:pPr>
      <w:keepNext/>
      <w:widowControl w:val="0"/>
      <w:tabs>
        <w:tab w:val="left" w:pos="-1440"/>
        <w:tab w:val="left" w:pos="-720"/>
        <w:tab w:val="left" w:pos="554"/>
        <w:tab w:val="left" w:pos="792"/>
        <w:tab w:val="left" w:pos="1152"/>
        <w:tab w:val="left" w:pos="1480"/>
        <w:tab w:val="left" w:pos="1792"/>
        <w:tab w:val="left" w:pos="2104"/>
        <w:tab w:val="left" w:pos="3175"/>
        <w:tab w:val="left" w:pos="3477"/>
        <w:tab w:val="left" w:pos="3780"/>
        <w:tab w:val="left" w:pos="4082"/>
        <w:tab w:val="left" w:pos="4384"/>
        <w:tab w:val="left" w:pos="5292"/>
        <w:tab w:val="left" w:pos="5594"/>
        <w:tab w:val="left" w:pos="5896"/>
        <w:tab w:val="left" w:pos="6480"/>
        <w:tab w:val="left" w:pos="7200"/>
        <w:tab w:val="left" w:pos="7920"/>
        <w:tab w:val="left" w:pos="8640"/>
        <w:tab w:val="left" w:pos="9360"/>
      </w:tabs>
      <w:autoSpaceDE w:val="0"/>
      <w:autoSpaceDN w:val="0"/>
      <w:adjustRightInd w:val="0"/>
      <w:ind w:left="554" w:hanging="554"/>
      <w:outlineLvl w:val="7"/>
    </w:pPr>
    <w:rPr>
      <w:rFonts w:ascii="Times New Roman TUR" w:hAnsi="Times New Roman TU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737029"/>
    <w:rPr>
      <w:rFonts w:ascii="Times New Roman" w:eastAsia="Times New Roman" w:hAnsi="Times New Roman" w:cs="Times New Roman"/>
      <w:sz w:val="24"/>
      <w:u w:val="single"/>
    </w:rPr>
  </w:style>
  <w:style w:type="character" w:customStyle="1" w:styleId="Heading5Char">
    <w:name w:val="Heading 5 Char"/>
    <w:basedOn w:val="DefaultParagraphFont"/>
    <w:link w:val="Heading5"/>
    <w:rsid w:val="00737029"/>
    <w:rPr>
      <w:rFonts w:ascii="Times New Roman" w:eastAsia="Times New Roman" w:hAnsi="Times New Roman" w:cs="Times New Roman"/>
      <w:b/>
      <w:bCs/>
      <w:sz w:val="24"/>
      <w:u w:val="single"/>
    </w:rPr>
  </w:style>
  <w:style w:type="character" w:customStyle="1" w:styleId="Heading6Char">
    <w:name w:val="Heading 6 Char"/>
    <w:basedOn w:val="DefaultParagraphFont"/>
    <w:link w:val="Heading6"/>
    <w:rsid w:val="00737029"/>
    <w:rPr>
      <w:rFonts w:ascii="Times New Roman" w:eastAsia="Times New Roman" w:hAnsi="Times New Roman" w:cs="Times New Roman"/>
      <w:b/>
      <w:bCs/>
      <w:sz w:val="24"/>
    </w:rPr>
  </w:style>
  <w:style w:type="character" w:customStyle="1" w:styleId="Heading8Char">
    <w:name w:val="Heading 8 Char"/>
    <w:basedOn w:val="DefaultParagraphFont"/>
    <w:link w:val="Heading8"/>
    <w:rsid w:val="00737029"/>
    <w:rPr>
      <w:rFonts w:ascii="Times New Roman TUR" w:eastAsia="Times New Roman" w:hAnsi="Times New Roman TUR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2088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088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208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088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3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33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RIDE</Company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Celani, Joseph</dc:creator>
  <cp:keywords/>
  <dc:description/>
  <cp:lastModifiedBy>Celani, Joseph</cp:lastModifiedBy>
  <cp:revision>1</cp:revision>
  <cp:lastPrinted>2017-02-13T16:22:00Z</cp:lastPrinted>
  <dcterms:created xsi:type="dcterms:W3CDTF">2017-02-13T15:45:00Z</dcterms:created>
  <dcterms:modified xsi:type="dcterms:W3CDTF">2017-02-13T18:49:00Z</dcterms:modified>
</cp:coreProperties>
</file>